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28" w:rsidRDefault="009A2C28" w:rsidP="00D6763D">
      <w:pPr>
        <w:spacing w:after="60" w:line="360" w:lineRule="auto"/>
        <w:rPr>
          <w:rFonts w:ascii="Century Gothic" w:hAnsi="Century Gothic"/>
          <w:b/>
          <w:sz w:val="18"/>
          <w:szCs w:val="18"/>
        </w:rPr>
      </w:pPr>
    </w:p>
    <w:p w:rsidR="00B547CB" w:rsidRPr="00A31CEC" w:rsidRDefault="00306648" w:rsidP="00A31CEC">
      <w:pPr>
        <w:spacing w:after="60" w:line="360" w:lineRule="auto"/>
        <w:jc w:val="center"/>
        <w:rPr>
          <w:rFonts w:ascii="Century Gothic" w:hAnsi="Century Gothic"/>
          <w:b/>
          <w:sz w:val="18"/>
          <w:szCs w:val="18"/>
        </w:rPr>
      </w:pPr>
      <w:r>
        <w:rPr>
          <w:rFonts w:ascii="Century Gothic" w:hAnsi="Century Gothic"/>
          <w:b/>
          <w:sz w:val="18"/>
          <w:szCs w:val="18"/>
        </w:rPr>
        <w:t>WZÓR UMOWy</w:t>
      </w:r>
      <w:bookmarkStart w:id="0" w:name="_GoBack"/>
      <w:bookmarkEnd w:id="0"/>
      <w:r w:rsidR="00B547CB" w:rsidRPr="00A31CEC">
        <w:rPr>
          <w:rFonts w:ascii="Century Gothic" w:hAnsi="Century Gothic"/>
          <w:b/>
          <w:sz w:val="18"/>
          <w:szCs w:val="18"/>
        </w:rPr>
        <w:t xml:space="preserve"> O ROBOTY BUDOWLANE</w:t>
      </w:r>
    </w:p>
    <w:p w:rsidR="00B547CB" w:rsidRPr="00A31CEC" w:rsidRDefault="00B547CB" w:rsidP="00A31CEC">
      <w:pPr>
        <w:spacing w:before="60" w:after="60" w:line="360" w:lineRule="auto"/>
        <w:jc w:val="center"/>
        <w:rPr>
          <w:rFonts w:ascii="Century Gothic" w:hAnsi="Century Gothic"/>
          <w:b/>
          <w:sz w:val="18"/>
          <w:szCs w:val="18"/>
        </w:rPr>
      </w:pPr>
      <w:r w:rsidRPr="00A31CEC">
        <w:rPr>
          <w:rFonts w:ascii="Century Gothic" w:hAnsi="Century Gothic"/>
          <w:b/>
          <w:sz w:val="18"/>
          <w:szCs w:val="18"/>
        </w:rPr>
        <w:t>____________________________________________________________________________________________________</w:t>
      </w:r>
    </w:p>
    <w:p w:rsidR="00B547CB" w:rsidRPr="00A31CEC" w:rsidRDefault="00B547CB" w:rsidP="00A31CEC">
      <w:pPr>
        <w:spacing w:before="60" w:after="60" w:line="360" w:lineRule="auto"/>
        <w:jc w:val="center"/>
        <w:rPr>
          <w:rFonts w:ascii="Century Gothic" w:hAnsi="Century Gothic"/>
          <w:sz w:val="18"/>
          <w:szCs w:val="18"/>
        </w:rPr>
      </w:pPr>
    </w:p>
    <w:p w:rsidR="00B547CB" w:rsidRPr="00A31CEC" w:rsidRDefault="00B547CB" w:rsidP="00A31CEC">
      <w:pPr>
        <w:spacing w:before="60" w:after="60" w:line="360" w:lineRule="auto"/>
        <w:jc w:val="center"/>
        <w:rPr>
          <w:rFonts w:ascii="Century Gothic" w:hAnsi="Century Gothic"/>
          <w:sz w:val="18"/>
          <w:szCs w:val="18"/>
        </w:rPr>
      </w:pPr>
      <w:r w:rsidRPr="00A31CEC">
        <w:rPr>
          <w:rFonts w:ascii="Century Gothic" w:hAnsi="Century Gothic"/>
          <w:sz w:val="18"/>
          <w:szCs w:val="18"/>
        </w:rPr>
        <w:t xml:space="preserve">zawarta w ___________ </w:t>
      </w:r>
      <w:proofErr w:type="spellStart"/>
      <w:r w:rsidRPr="00A31CEC">
        <w:rPr>
          <w:rFonts w:ascii="Century Gothic" w:hAnsi="Century Gothic"/>
          <w:sz w:val="18"/>
          <w:szCs w:val="18"/>
        </w:rPr>
        <w:t>w</w:t>
      </w:r>
      <w:proofErr w:type="spellEnd"/>
      <w:r w:rsidRPr="00A31CEC">
        <w:rPr>
          <w:rFonts w:ascii="Century Gothic" w:hAnsi="Century Gothic"/>
          <w:sz w:val="18"/>
          <w:szCs w:val="18"/>
        </w:rPr>
        <w:t xml:space="preserve"> dniu __________ 201_ roku pomiędzy:</w:t>
      </w:r>
    </w:p>
    <w:p w:rsidR="00B547CB" w:rsidRPr="00A31CEC" w:rsidRDefault="00B547CB" w:rsidP="00A31CEC">
      <w:pPr>
        <w:spacing w:before="60" w:after="60" w:line="360" w:lineRule="auto"/>
        <w:jc w:val="center"/>
        <w:rPr>
          <w:rFonts w:ascii="Century Gothic" w:hAnsi="Century Gothic"/>
          <w:sz w:val="18"/>
          <w:szCs w:val="18"/>
        </w:rPr>
      </w:pPr>
    </w:p>
    <w:p w:rsidR="00B547CB" w:rsidRPr="00A54157" w:rsidRDefault="00CA2073" w:rsidP="00A31CEC">
      <w:pPr>
        <w:spacing w:before="60" w:after="60" w:line="360" w:lineRule="auto"/>
        <w:jc w:val="both"/>
        <w:rPr>
          <w:rFonts w:ascii="Cambria" w:hAnsi="Cambria" w:cs="Verdana"/>
          <w:bCs/>
          <w:color w:val="000000"/>
          <w:sz w:val="22"/>
          <w:szCs w:val="22"/>
        </w:rPr>
      </w:pPr>
      <w:r w:rsidRPr="00A54157">
        <w:rPr>
          <w:rFonts w:ascii="Cambria" w:hAnsi="Cambria" w:cs="Arial"/>
          <w:b/>
          <w:bCs/>
          <w:color w:val="000000"/>
          <w:sz w:val="22"/>
          <w:szCs w:val="22"/>
          <w:shd w:val="clear" w:color="auto" w:fill="FFFFFF"/>
        </w:rPr>
        <w:t>Piekarnia Cukiernia Marek Szabelski, ul. Zwycięstwa 36 E 11-710 Piecki</w:t>
      </w:r>
      <w:r w:rsidR="00B547CB" w:rsidRPr="00A54157">
        <w:rPr>
          <w:rFonts w:ascii="Cambria" w:hAnsi="Cambria" w:cs="Verdana"/>
          <w:bCs/>
          <w:color w:val="000000"/>
          <w:sz w:val="22"/>
          <w:szCs w:val="22"/>
        </w:rPr>
        <w:t xml:space="preserve">, NIP: </w:t>
      </w:r>
      <w:r w:rsidRPr="00A54157">
        <w:rPr>
          <w:rFonts w:ascii="Cambria" w:hAnsi="Cambria" w:cs="Arial"/>
          <w:sz w:val="22"/>
          <w:szCs w:val="22"/>
          <w:lang w:eastAsia="pl-PL"/>
        </w:rPr>
        <w:t>742-000-36-64</w:t>
      </w:r>
      <w:r w:rsidR="00B547CB" w:rsidRPr="00A54157">
        <w:rPr>
          <w:rFonts w:ascii="Cambria" w:hAnsi="Cambria" w:cs="Verdana"/>
          <w:bCs/>
          <w:color w:val="000000"/>
          <w:sz w:val="22"/>
          <w:szCs w:val="22"/>
        </w:rPr>
        <w:t>, RE</w:t>
      </w:r>
      <w:r w:rsidRPr="00A54157">
        <w:rPr>
          <w:rFonts w:ascii="Cambria" w:hAnsi="Cambria" w:cs="Verdana"/>
          <w:bCs/>
          <w:color w:val="000000"/>
          <w:sz w:val="22"/>
          <w:szCs w:val="22"/>
        </w:rPr>
        <w:t xml:space="preserve">GON: </w:t>
      </w:r>
      <w:r w:rsidRPr="00A54157">
        <w:rPr>
          <w:rFonts w:ascii="Cambria" w:hAnsi="Cambria" w:cs="Verdana-Bold"/>
          <w:bCs/>
          <w:color w:val="333333"/>
          <w:sz w:val="22"/>
          <w:szCs w:val="22"/>
          <w:lang w:eastAsia="pl-PL"/>
        </w:rPr>
        <w:t>510511415</w:t>
      </w:r>
      <w:r w:rsidR="00B547CB" w:rsidRPr="00A54157">
        <w:rPr>
          <w:rFonts w:ascii="Cambria" w:hAnsi="Cambria" w:cs="Tw Cen MT"/>
          <w:color w:val="000000"/>
          <w:sz w:val="22"/>
          <w:szCs w:val="22"/>
        </w:rPr>
        <w:t>reprezentowaną przez</w:t>
      </w:r>
      <w:r w:rsidR="00B547CB" w:rsidRPr="00A54157">
        <w:rPr>
          <w:rFonts w:ascii="Cambria" w:hAnsi="Cambria" w:cs="Verdana"/>
          <w:bCs/>
          <w:color w:val="000000"/>
          <w:sz w:val="22"/>
          <w:szCs w:val="22"/>
        </w:rPr>
        <w:t>:</w:t>
      </w:r>
    </w:p>
    <w:p w:rsidR="00B547CB" w:rsidRPr="00A54157" w:rsidRDefault="00CA2073" w:rsidP="00A31CEC">
      <w:pPr>
        <w:spacing w:before="60" w:after="60" w:line="360" w:lineRule="auto"/>
        <w:jc w:val="both"/>
        <w:rPr>
          <w:rFonts w:ascii="Cambria" w:hAnsi="Cambria" w:cs="Calibri"/>
          <w:sz w:val="22"/>
          <w:szCs w:val="22"/>
        </w:rPr>
      </w:pPr>
      <w:r w:rsidRPr="00A54157">
        <w:rPr>
          <w:rFonts w:ascii="Cambria" w:hAnsi="Cambria" w:cs="Calibri"/>
          <w:sz w:val="22"/>
          <w:szCs w:val="22"/>
        </w:rPr>
        <w:t>Marek Szabelski  – Właściciel</w:t>
      </w:r>
      <w:r w:rsidR="00A54157">
        <w:rPr>
          <w:rFonts w:ascii="Cambria" w:hAnsi="Cambria" w:cs="Calibri"/>
          <w:sz w:val="22"/>
          <w:szCs w:val="22"/>
        </w:rPr>
        <w:t xml:space="preserve">, </w:t>
      </w:r>
      <w:r w:rsidR="00B547CB" w:rsidRPr="00A54157">
        <w:rPr>
          <w:rFonts w:ascii="Cambria" w:hAnsi="Cambria"/>
          <w:sz w:val="22"/>
          <w:szCs w:val="22"/>
        </w:rPr>
        <w:t>zwaną dalej</w:t>
      </w:r>
      <w:r w:rsidR="00B547CB" w:rsidRPr="00A54157">
        <w:rPr>
          <w:rFonts w:ascii="Cambria" w:hAnsi="Cambria"/>
          <w:b/>
          <w:sz w:val="22"/>
          <w:szCs w:val="22"/>
        </w:rPr>
        <w:t xml:space="preserve"> Zamawiającym,</w:t>
      </w:r>
    </w:p>
    <w:p w:rsidR="00B547CB" w:rsidRPr="00A54157" w:rsidRDefault="00B547CB" w:rsidP="00A31CEC">
      <w:pPr>
        <w:spacing w:before="60" w:after="60" w:line="360" w:lineRule="auto"/>
        <w:jc w:val="center"/>
        <w:rPr>
          <w:rFonts w:ascii="Cambria" w:hAnsi="Cambria"/>
          <w:sz w:val="22"/>
          <w:szCs w:val="22"/>
        </w:rPr>
      </w:pPr>
      <w:r w:rsidRPr="00A54157">
        <w:rPr>
          <w:rFonts w:ascii="Cambria" w:hAnsi="Cambria"/>
          <w:sz w:val="22"/>
          <w:szCs w:val="22"/>
        </w:rPr>
        <w:t>a</w:t>
      </w:r>
    </w:p>
    <w:p w:rsidR="00B547CB" w:rsidRPr="00A54157" w:rsidRDefault="00B547CB" w:rsidP="00A31CEC">
      <w:pPr>
        <w:spacing w:before="60" w:after="60" w:line="360" w:lineRule="auto"/>
        <w:jc w:val="both"/>
        <w:rPr>
          <w:rFonts w:ascii="Cambria" w:hAnsi="Cambria"/>
          <w:b/>
          <w:sz w:val="22"/>
          <w:szCs w:val="22"/>
        </w:rPr>
      </w:pPr>
    </w:p>
    <w:p w:rsidR="00B547CB" w:rsidRPr="00A54157" w:rsidRDefault="00B547CB" w:rsidP="00A31CEC">
      <w:pPr>
        <w:spacing w:before="60" w:after="60" w:line="360" w:lineRule="auto"/>
        <w:jc w:val="both"/>
        <w:rPr>
          <w:rFonts w:ascii="Cambria" w:hAnsi="Cambria" w:cs="Verdana"/>
          <w:bCs/>
          <w:color w:val="000000"/>
          <w:sz w:val="22"/>
          <w:szCs w:val="22"/>
        </w:rPr>
      </w:pPr>
      <w:r w:rsidRPr="00A54157">
        <w:rPr>
          <w:rFonts w:ascii="Cambria" w:hAnsi="Cambria"/>
          <w:b/>
          <w:sz w:val="22"/>
          <w:szCs w:val="22"/>
        </w:rPr>
        <w:t>____________________</w:t>
      </w:r>
      <w:r w:rsidRPr="00A54157">
        <w:rPr>
          <w:rFonts w:ascii="Cambria" w:hAnsi="Cambria"/>
          <w:sz w:val="22"/>
          <w:szCs w:val="22"/>
        </w:rPr>
        <w:t xml:space="preserve"> </w:t>
      </w:r>
      <w:r w:rsidRPr="00A54157">
        <w:rPr>
          <w:rFonts w:ascii="Cambria" w:hAnsi="Cambria" w:cs="Verdana"/>
          <w:bCs/>
          <w:color w:val="000000"/>
          <w:sz w:val="22"/>
          <w:szCs w:val="22"/>
        </w:rPr>
        <w:t xml:space="preserve">z siedzibą w _______________ (__-___) przy ul. _____________, wpisaną do rejestru przedsiębiorców Krajowego Rejestru Sądowego prowadzonego przy Sądzie Rejonowym </w:t>
      </w:r>
      <w:r w:rsidRPr="00A54157">
        <w:rPr>
          <w:rFonts w:ascii="Cambria" w:hAnsi="Cambria"/>
          <w:bCs/>
          <w:sz w:val="22"/>
          <w:szCs w:val="22"/>
        </w:rPr>
        <w:t>dla m.st. Warszawy w Warszawie XIII Wydział Gospodarczy Krajowego Rejestru Sądowego</w:t>
      </w:r>
      <w:r w:rsidRPr="00A54157">
        <w:rPr>
          <w:rFonts w:ascii="Cambria" w:hAnsi="Cambria" w:cs="Verdana"/>
          <w:bCs/>
          <w:color w:val="000000"/>
          <w:sz w:val="22"/>
          <w:szCs w:val="22"/>
        </w:rPr>
        <w:t xml:space="preserve"> pod numerem KRS </w:t>
      </w:r>
      <w:r w:rsidRPr="00A54157">
        <w:rPr>
          <w:rFonts w:ascii="Cambria" w:hAnsi="Cambria"/>
          <w:sz w:val="22"/>
          <w:szCs w:val="22"/>
        </w:rPr>
        <w:t>_____________</w:t>
      </w:r>
      <w:r w:rsidRPr="00A54157">
        <w:rPr>
          <w:rFonts w:ascii="Cambria" w:eastAsiaTheme="minorHAnsi" w:hAnsi="Cambria" w:cs="Tahoma"/>
          <w:bCs/>
          <w:sz w:val="22"/>
          <w:szCs w:val="22"/>
        </w:rPr>
        <w:t>,</w:t>
      </w:r>
      <w:r w:rsidRPr="00A54157">
        <w:rPr>
          <w:rFonts w:ascii="Cambria" w:hAnsi="Cambria" w:cs="Verdana"/>
          <w:bCs/>
          <w:color w:val="000000"/>
          <w:sz w:val="22"/>
          <w:szCs w:val="22"/>
        </w:rPr>
        <w:t xml:space="preserve"> NIP: </w:t>
      </w:r>
      <w:r w:rsidRPr="00A54157">
        <w:rPr>
          <w:rFonts w:ascii="Cambria" w:hAnsi="Cambria"/>
          <w:sz w:val="22"/>
          <w:szCs w:val="22"/>
        </w:rPr>
        <w:t>_____________</w:t>
      </w:r>
      <w:r w:rsidRPr="00A54157">
        <w:rPr>
          <w:rFonts w:ascii="Cambria" w:hAnsi="Cambria" w:cs="Verdana"/>
          <w:bCs/>
          <w:color w:val="000000"/>
          <w:sz w:val="22"/>
          <w:szCs w:val="22"/>
        </w:rPr>
        <w:t xml:space="preserve">, REGON: </w:t>
      </w:r>
      <w:r w:rsidRPr="00A54157">
        <w:rPr>
          <w:rFonts w:ascii="Cambria" w:hAnsi="Cambria"/>
          <w:sz w:val="22"/>
          <w:szCs w:val="22"/>
        </w:rPr>
        <w:t>_____________</w:t>
      </w:r>
      <w:r w:rsidRPr="00A54157">
        <w:rPr>
          <w:rFonts w:ascii="Cambria" w:hAnsi="Cambria" w:cs="Verdana"/>
          <w:bCs/>
          <w:color w:val="000000"/>
          <w:sz w:val="22"/>
          <w:szCs w:val="22"/>
        </w:rPr>
        <w:t xml:space="preserve">, </w:t>
      </w:r>
      <w:r w:rsidRPr="00A54157">
        <w:rPr>
          <w:rFonts w:ascii="Cambria" w:eastAsia="Arial Unicode MS" w:hAnsi="Cambria" w:cs="Arial Unicode MS"/>
          <w:sz w:val="22"/>
          <w:szCs w:val="22"/>
        </w:rPr>
        <w:t xml:space="preserve">kapitał zakładowy </w:t>
      </w:r>
      <w:r w:rsidRPr="00A54157">
        <w:rPr>
          <w:rFonts w:ascii="Cambria" w:hAnsi="Cambria"/>
          <w:sz w:val="22"/>
          <w:szCs w:val="22"/>
        </w:rPr>
        <w:t>___________ złotych,</w:t>
      </w:r>
      <w:r w:rsidRPr="00A54157">
        <w:rPr>
          <w:rFonts w:ascii="Cambria" w:hAnsi="Cambria" w:cs="Tw Cen MT"/>
          <w:color w:val="000000"/>
          <w:sz w:val="22"/>
          <w:szCs w:val="22"/>
        </w:rPr>
        <w:t xml:space="preserve"> reprezentowaną przez</w:t>
      </w:r>
      <w:r w:rsidRPr="00A54157">
        <w:rPr>
          <w:rFonts w:ascii="Cambria" w:hAnsi="Cambria" w:cs="Verdana"/>
          <w:bCs/>
          <w:color w:val="000000"/>
          <w:sz w:val="22"/>
          <w:szCs w:val="22"/>
        </w:rPr>
        <w:t>:</w:t>
      </w:r>
    </w:p>
    <w:p w:rsidR="00B547CB" w:rsidRPr="00902F9C" w:rsidRDefault="00B547CB" w:rsidP="00A31CEC">
      <w:pPr>
        <w:spacing w:before="60" w:after="60" w:line="360" w:lineRule="auto"/>
        <w:jc w:val="both"/>
        <w:rPr>
          <w:rFonts w:ascii="Cambria" w:hAnsi="Cambria" w:cs="Calibri"/>
          <w:sz w:val="22"/>
          <w:szCs w:val="22"/>
        </w:rPr>
      </w:pPr>
      <w:r w:rsidRPr="00A54157">
        <w:rPr>
          <w:rFonts w:ascii="Cambria" w:hAnsi="Cambria" w:cs="Calibri"/>
          <w:sz w:val="22"/>
          <w:szCs w:val="22"/>
        </w:rPr>
        <w:t>_________________________ – ________________________,</w:t>
      </w:r>
      <w:r w:rsidR="00902F9C">
        <w:rPr>
          <w:rFonts w:ascii="Cambria" w:hAnsi="Cambria" w:cs="Calibri"/>
          <w:sz w:val="22"/>
          <w:szCs w:val="22"/>
        </w:rPr>
        <w:t xml:space="preserve"> </w:t>
      </w:r>
      <w:r w:rsidRPr="00A54157">
        <w:rPr>
          <w:rFonts w:ascii="Cambria" w:hAnsi="Cambria"/>
          <w:sz w:val="22"/>
          <w:szCs w:val="22"/>
        </w:rPr>
        <w:t>zwaną dalej</w:t>
      </w:r>
      <w:r w:rsidRPr="00A54157">
        <w:rPr>
          <w:rFonts w:ascii="Cambria" w:hAnsi="Cambria"/>
          <w:b/>
          <w:sz w:val="22"/>
          <w:szCs w:val="22"/>
        </w:rPr>
        <w:t xml:space="preserve"> Wykonawcą,</w:t>
      </w:r>
    </w:p>
    <w:p w:rsidR="00B547CB" w:rsidRPr="00CA2073" w:rsidRDefault="00B547CB" w:rsidP="00A31CEC">
      <w:pPr>
        <w:spacing w:before="60" w:after="60" w:line="360" w:lineRule="auto"/>
        <w:jc w:val="both"/>
        <w:rPr>
          <w:rFonts w:ascii="Cambria" w:hAnsi="Cambria"/>
          <w:b/>
          <w:sz w:val="22"/>
          <w:szCs w:val="22"/>
        </w:rPr>
      </w:pPr>
      <w:r w:rsidRPr="00A54157">
        <w:rPr>
          <w:rFonts w:ascii="Cambria" w:hAnsi="Cambria"/>
          <w:sz w:val="22"/>
          <w:szCs w:val="22"/>
        </w:rPr>
        <w:t>zwanymi dalej łącznie</w:t>
      </w:r>
      <w:r w:rsidRPr="00A54157">
        <w:rPr>
          <w:rFonts w:ascii="Cambria" w:hAnsi="Cambria"/>
          <w:b/>
          <w:sz w:val="22"/>
          <w:szCs w:val="22"/>
        </w:rPr>
        <w:t xml:space="preserve"> Stronami,</w:t>
      </w:r>
    </w:p>
    <w:p w:rsidR="00320224" w:rsidRPr="00CA2073" w:rsidRDefault="00B547CB" w:rsidP="00A31CEC">
      <w:pPr>
        <w:spacing w:before="60" w:after="60" w:line="360" w:lineRule="auto"/>
        <w:jc w:val="both"/>
        <w:rPr>
          <w:rFonts w:ascii="Cambria" w:hAnsi="Cambria"/>
          <w:sz w:val="22"/>
          <w:szCs w:val="22"/>
        </w:rPr>
      </w:pPr>
      <w:r w:rsidRPr="00CA2073">
        <w:rPr>
          <w:rFonts w:ascii="Cambria" w:hAnsi="Cambria"/>
          <w:sz w:val="22"/>
          <w:szCs w:val="22"/>
        </w:rPr>
        <w:t>o następującej treści:</w:t>
      </w:r>
    </w:p>
    <w:p w:rsidR="008D06A3" w:rsidRPr="00CA2073" w:rsidRDefault="008D06A3" w:rsidP="00A31CEC">
      <w:pPr>
        <w:pStyle w:val="Akapitzlist"/>
        <w:numPr>
          <w:ilvl w:val="0"/>
          <w:numId w:val="5"/>
        </w:numPr>
        <w:tabs>
          <w:tab w:val="clear" w:pos="1080"/>
          <w:tab w:val="left" w:pos="1134"/>
        </w:tabs>
        <w:spacing w:before="60" w:after="60" w:line="360" w:lineRule="auto"/>
        <w:ind w:left="1134" w:hanging="1134"/>
        <w:contextualSpacing w:val="0"/>
        <w:jc w:val="both"/>
        <w:rPr>
          <w:rFonts w:ascii="Cambria" w:hAnsi="Cambria"/>
          <w:b/>
          <w:sz w:val="22"/>
          <w:szCs w:val="22"/>
          <w:u w:val="single"/>
        </w:rPr>
      </w:pPr>
      <w:r w:rsidRPr="00CA2073">
        <w:rPr>
          <w:rFonts w:ascii="Cambria" w:hAnsi="Cambria"/>
          <w:b/>
          <w:sz w:val="22"/>
          <w:szCs w:val="22"/>
          <w:u w:val="single"/>
        </w:rPr>
        <w:t xml:space="preserve">Postanowienia </w:t>
      </w:r>
      <w:r w:rsidR="00261121" w:rsidRPr="00CA2073">
        <w:rPr>
          <w:rFonts w:ascii="Cambria" w:hAnsi="Cambria" w:cs="Tw Cen MT"/>
          <w:b/>
          <w:bCs/>
          <w:sz w:val="22"/>
          <w:szCs w:val="22"/>
          <w:u w:val="single"/>
        </w:rPr>
        <w:t>ogólne oraz podstawowe oświadczenia Stron</w:t>
      </w:r>
    </w:p>
    <w:p w:rsidR="001F60CD" w:rsidRPr="00CA2073" w:rsidRDefault="001F60CD" w:rsidP="00A31CEC">
      <w:pPr>
        <w:numPr>
          <w:ilvl w:val="1"/>
          <w:numId w:val="5"/>
        </w:numPr>
        <w:spacing w:afterLines="60" w:after="144" w:line="360" w:lineRule="auto"/>
        <w:jc w:val="both"/>
        <w:rPr>
          <w:rFonts w:ascii="Cambria" w:hAnsi="Cambria" w:cs="Tw Cen MT"/>
          <w:sz w:val="22"/>
          <w:szCs w:val="22"/>
        </w:rPr>
      </w:pPr>
      <w:r w:rsidRPr="00CA2073">
        <w:rPr>
          <w:rFonts w:ascii="Cambria" w:hAnsi="Cambria" w:cs="Tw Cen MT"/>
          <w:sz w:val="22"/>
          <w:szCs w:val="22"/>
        </w:rPr>
        <w:t xml:space="preserve">Wykonawca niniejszym oświadcza, że jest </w:t>
      </w:r>
      <w:r w:rsidR="00261121" w:rsidRPr="00CA2073">
        <w:rPr>
          <w:rFonts w:ascii="Cambria" w:hAnsi="Cambria" w:cs="Tw Cen MT"/>
          <w:sz w:val="22"/>
          <w:szCs w:val="22"/>
        </w:rPr>
        <w:t>przedsiębiorcą z branży budowlanej</w:t>
      </w:r>
      <w:r w:rsidR="00261121" w:rsidRPr="00CA2073">
        <w:rPr>
          <w:rFonts w:ascii="Cambria" w:hAnsi="Cambria" w:cs="Tw Cen MT"/>
          <w:bCs/>
          <w:sz w:val="22"/>
          <w:szCs w:val="22"/>
        </w:rPr>
        <w:t xml:space="preserve"> </w:t>
      </w:r>
      <w:r w:rsidRPr="00CA2073">
        <w:rPr>
          <w:rFonts w:ascii="Cambria" w:hAnsi="Cambria" w:cs="Tw Cen MT"/>
          <w:bCs/>
          <w:sz w:val="22"/>
          <w:szCs w:val="22"/>
        </w:rPr>
        <w:t xml:space="preserve">wyspecjalizowanym w </w:t>
      </w:r>
      <w:r w:rsidR="00261121" w:rsidRPr="00CA2073">
        <w:rPr>
          <w:rFonts w:ascii="Cambria" w:hAnsi="Cambria" w:cs="Tw Cen MT"/>
          <w:bCs/>
          <w:sz w:val="22"/>
          <w:szCs w:val="22"/>
        </w:rPr>
        <w:t>wykonywaniu robót budowlanych takich jak Przedmiot Umowy (zdefiniowany w punkcie 2.1. poniżej)</w:t>
      </w:r>
      <w:r w:rsidRPr="00CA2073">
        <w:rPr>
          <w:rFonts w:ascii="Cambria" w:hAnsi="Cambria" w:cs="Tw Cen MT"/>
          <w:bCs/>
          <w:sz w:val="22"/>
          <w:szCs w:val="22"/>
        </w:rPr>
        <w:t xml:space="preserve"> </w:t>
      </w:r>
      <w:r w:rsidRPr="00CA2073">
        <w:rPr>
          <w:rFonts w:ascii="Cambria" w:hAnsi="Cambria" w:cs="Tw Cen MT"/>
          <w:sz w:val="22"/>
          <w:szCs w:val="22"/>
        </w:rPr>
        <w:t xml:space="preserve">i w związku z tym posiada wymagane doświadczenie, </w:t>
      </w:r>
      <w:proofErr w:type="spellStart"/>
      <w:r w:rsidRPr="00CA2073">
        <w:rPr>
          <w:rFonts w:ascii="Cambria" w:hAnsi="Cambria" w:cs="Tw Cen MT"/>
          <w:sz w:val="22"/>
          <w:szCs w:val="22"/>
        </w:rPr>
        <w:t>know</w:t>
      </w:r>
      <w:proofErr w:type="spellEnd"/>
      <w:r w:rsidRPr="00CA2073">
        <w:rPr>
          <w:rFonts w:ascii="Cambria" w:hAnsi="Cambria" w:cs="Tw Cen MT"/>
          <w:sz w:val="22"/>
          <w:szCs w:val="22"/>
        </w:rPr>
        <w:t>–</w:t>
      </w:r>
      <w:proofErr w:type="spellStart"/>
      <w:r w:rsidRPr="00CA2073">
        <w:rPr>
          <w:rFonts w:ascii="Cambria" w:hAnsi="Cambria" w:cs="Tw Cen MT"/>
          <w:sz w:val="22"/>
          <w:szCs w:val="22"/>
        </w:rPr>
        <w:t>how</w:t>
      </w:r>
      <w:proofErr w:type="spellEnd"/>
      <w:r w:rsidRPr="00CA2073">
        <w:rPr>
          <w:rFonts w:ascii="Cambria" w:hAnsi="Cambria" w:cs="Tw Cen MT"/>
          <w:sz w:val="22"/>
          <w:szCs w:val="22"/>
        </w:rPr>
        <w:t xml:space="preserve">, zasoby i personel, aby należycie wykonać swoje obowiązki wynikające z niniejszej Umowy.   </w:t>
      </w:r>
    </w:p>
    <w:p w:rsidR="00EE79F1" w:rsidRPr="00CA2073" w:rsidRDefault="00EE79F1" w:rsidP="00A31CEC">
      <w:pPr>
        <w:numPr>
          <w:ilvl w:val="1"/>
          <w:numId w:val="5"/>
        </w:numPr>
        <w:spacing w:afterLines="60" w:after="144" w:line="360" w:lineRule="auto"/>
        <w:jc w:val="both"/>
        <w:rPr>
          <w:rFonts w:ascii="Cambria" w:hAnsi="Cambria" w:cs="Tw Cen MT"/>
          <w:sz w:val="22"/>
          <w:szCs w:val="22"/>
        </w:rPr>
      </w:pPr>
      <w:r w:rsidRPr="00CA2073">
        <w:rPr>
          <w:rFonts w:ascii="Cambria" w:hAnsi="Cambria" w:cs="Tw Cen MT"/>
          <w:sz w:val="22"/>
          <w:szCs w:val="22"/>
        </w:rPr>
        <w:t xml:space="preserve">Strony zgodnie oświadczają, że celem niniejszej Umowy jest uregulowanie zasad, na jakich Wykonawca zrealizuje na rzecz Zamawiającego </w:t>
      </w:r>
      <w:r w:rsidRPr="00CA2073">
        <w:rPr>
          <w:rFonts w:ascii="Cambria" w:hAnsi="Cambria"/>
          <w:sz w:val="22"/>
          <w:szCs w:val="22"/>
        </w:rPr>
        <w:t>roboty budowlane określone szczegółowo w punkcie II niniejszej Umowy.</w:t>
      </w:r>
    </w:p>
    <w:p w:rsidR="001F60CD" w:rsidRPr="00CA2073" w:rsidRDefault="001F60CD" w:rsidP="00A31CEC">
      <w:pPr>
        <w:numPr>
          <w:ilvl w:val="1"/>
          <w:numId w:val="5"/>
        </w:numPr>
        <w:spacing w:afterLines="60" w:after="144" w:line="360" w:lineRule="auto"/>
        <w:jc w:val="both"/>
        <w:rPr>
          <w:rFonts w:ascii="Cambria" w:hAnsi="Cambria" w:cs="Tw Cen MT"/>
          <w:sz w:val="22"/>
          <w:szCs w:val="22"/>
        </w:rPr>
      </w:pPr>
      <w:r w:rsidRPr="00CA2073">
        <w:rPr>
          <w:rFonts w:ascii="Cambria" w:hAnsi="Cambria" w:cs="Tw Cen MT"/>
          <w:sz w:val="22"/>
          <w:szCs w:val="22"/>
        </w:rPr>
        <w:t>Strony zobowiązują się do dochowania obowiązku wzajemnej lojalności i prowadzenia współpracy na zasadach wyznaczonych przez dobre obyczaje handlowe.</w:t>
      </w:r>
    </w:p>
    <w:p w:rsidR="008D06A3" w:rsidRPr="006E2FD7" w:rsidRDefault="003409B6" w:rsidP="006E2FD7">
      <w:pPr>
        <w:numPr>
          <w:ilvl w:val="1"/>
          <w:numId w:val="5"/>
        </w:numPr>
        <w:spacing w:before="60" w:after="60" w:line="360" w:lineRule="auto"/>
        <w:jc w:val="both"/>
        <w:rPr>
          <w:rFonts w:ascii="Cambria" w:hAnsi="Cambria" w:cs="Arial"/>
          <w:sz w:val="22"/>
          <w:szCs w:val="22"/>
        </w:rPr>
      </w:pPr>
      <w:r w:rsidRPr="00CA2073">
        <w:rPr>
          <w:rFonts w:ascii="Cambria" w:hAnsi="Cambria"/>
          <w:sz w:val="22"/>
          <w:szCs w:val="22"/>
        </w:rPr>
        <w:t>Strony zobowiązują się na bieżąco informować o problemach związanych z realizacją Umowy.</w:t>
      </w:r>
    </w:p>
    <w:p w:rsidR="008D06A3" w:rsidRPr="00A31CEC" w:rsidRDefault="008D06A3" w:rsidP="00A31CEC">
      <w:pPr>
        <w:pStyle w:val="Akapitzlist"/>
        <w:numPr>
          <w:ilvl w:val="0"/>
          <w:numId w:val="5"/>
        </w:numPr>
        <w:tabs>
          <w:tab w:val="clear" w:pos="1080"/>
          <w:tab w:val="left" w:pos="1134"/>
        </w:tabs>
        <w:spacing w:before="60" w:after="60" w:line="360" w:lineRule="auto"/>
        <w:ind w:left="1134" w:hanging="1134"/>
        <w:contextualSpacing w:val="0"/>
        <w:jc w:val="both"/>
        <w:rPr>
          <w:rFonts w:ascii="Century Gothic" w:hAnsi="Century Gothic"/>
          <w:b/>
          <w:sz w:val="18"/>
          <w:szCs w:val="18"/>
          <w:u w:val="single"/>
        </w:rPr>
      </w:pPr>
      <w:r w:rsidRPr="00A31CEC">
        <w:rPr>
          <w:rFonts w:ascii="Century Gothic" w:hAnsi="Century Gothic"/>
          <w:b/>
          <w:sz w:val="18"/>
          <w:szCs w:val="18"/>
          <w:u w:val="single"/>
        </w:rPr>
        <w:lastRenderedPageBreak/>
        <w:t xml:space="preserve">Przedmiot Umowy </w:t>
      </w:r>
    </w:p>
    <w:p w:rsidR="00E82CE2" w:rsidRPr="006E2FD7" w:rsidRDefault="008D06A3" w:rsidP="00E82CE2">
      <w:pPr>
        <w:pStyle w:val="Akapitzlist"/>
        <w:spacing w:line="276" w:lineRule="auto"/>
        <w:ind w:left="142"/>
        <w:jc w:val="both"/>
        <w:rPr>
          <w:rFonts w:ascii="Cambria" w:hAnsi="Cambria" w:cs="Calibri"/>
          <w:sz w:val="22"/>
          <w:szCs w:val="22"/>
          <w:lang w:eastAsia="ar-SA"/>
        </w:rPr>
      </w:pPr>
      <w:r w:rsidRPr="006E2FD7">
        <w:rPr>
          <w:rFonts w:ascii="Cambria" w:hAnsi="Cambria" w:cs="Arial"/>
          <w:sz w:val="22"/>
          <w:szCs w:val="22"/>
        </w:rPr>
        <w:t xml:space="preserve">Zamawiający </w:t>
      </w:r>
      <w:r w:rsidR="00222229" w:rsidRPr="006E2FD7">
        <w:rPr>
          <w:rFonts w:ascii="Cambria" w:hAnsi="Cambria" w:cs="Arial"/>
          <w:sz w:val="22"/>
          <w:szCs w:val="22"/>
        </w:rPr>
        <w:t>powierza</w:t>
      </w:r>
      <w:r w:rsidRPr="006E2FD7">
        <w:rPr>
          <w:rFonts w:ascii="Cambria" w:hAnsi="Cambria" w:cs="Arial"/>
          <w:sz w:val="22"/>
          <w:szCs w:val="22"/>
        </w:rPr>
        <w:t>, zaś Wykonawca przyjmuje do wykonania</w:t>
      </w:r>
      <w:r w:rsidR="00222229" w:rsidRPr="006E2FD7">
        <w:rPr>
          <w:rFonts w:ascii="Cambria" w:hAnsi="Cambria" w:cs="Arial"/>
          <w:sz w:val="22"/>
          <w:szCs w:val="22"/>
        </w:rPr>
        <w:t xml:space="preserve"> </w:t>
      </w:r>
      <w:r w:rsidR="00902F9C">
        <w:rPr>
          <w:rFonts w:ascii="Cambria" w:hAnsi="Cambria" w:cs="Arial"/>
          <w:sz w:val="22"/>
          <w:szCs w:val="22"/>
        </w:rPr>
        <w:t>całości zadania inwestycyjnego polegającego na zakupie i wykonaniu robót budowlanych polegających</w:t>
      </w:r>
      <w:r w:rsidR="00222229" w:rsidRPr="006E2FD7">
        <w:rPr>
          <w:rFonts w:ascii="Cambria" w:hAnsi="Cambria" w:cs="Arial"/>
          <w:sz w:val="22"/>
          <w:szCs w:val="22"/>
        </w:rPr>
        <w:t xml:space="preserve"> na budowie</w:t>
      </w:r>
      <w:r w:rsidR="00AC5F9A" w:rsidRPr="006E2FD7">
        <w:rPr>
          <w:rFonts w:ascii="Cambria" w:hAnsi="Cambria" w:cs="Arial"/>
          <w:sz w:val="22"/>
          <w:szCs w:val="22"/>
        </w:rPr>
        <w:t xml:space="preserve"> w oparciu </w:t>
      </w:r>
      <w:r w:rsidR="00685684" w:rsidRPr="006E2FD7">
        <w:rPr>
          <w:rFonts w:ascii="Cambria" w:hAnsi="Cambria" w:cs="Arial"/>
          <w:sz w:val="22"/>
          <w:szCs w:val="22"/>
        </w:rPr>
        <w:t xml:space="preserve">o </w:t>
      </w:r>
      <w:r w:rsidR="00AC5F9A" w:rsidRPr="006E2FD7">
        <w:rPr>
          <w:rFonts w:ascii="Cambria" w:hAnsi="Cambria" w:cs="Arial"/>
          <w:sz w:val="22"/>
          <w:szCs w:val="22"/>
        </w:rPr>
        <w:t>pozwolenie n</w:t>
      </w:r>
      <w:r w:rsidR="00E82CE2" w:rsidRPr="006E2FD7">
        <w:rPr>
          <w:rFonts w:ascii="Cambria" w:hAnsi="Cambria" w:cs="Arial"/>
          <w:sz w:val="22"/>
          <w:szCs w:val="22"/>
        </w:rPr>
        <w:t xml:space="preserve">a budowę </w:t>
      </w:r>
      <w:r w:rsidR="00E82CE2" w:rsidRPr="006E2FD7">
        <w:rPr>
          <w:rFonts w:ascii="Cambria" w:hAnsi="Cambria" w:cs="Calibri"/>
          <w:sz w:val="22"/>
          <w:szCs w:val="22"/>
          <w:lang w:eastAsia="ar-SA"/>
        </w:rPr>
        <w:t xml:space="preserve">budynku produkcyjno-usługowego, zakładu żywności branży piekarniczo-cukierniczej wraz z towarzyszącymi pomieszczeniami socjalnymi i pomocniczymi i infrastrukturą na działce nr </w:t>
      </w:r>
      <w:proofErr w:type="spellStart"/>
      <w:r w:rsidR="00E82CE2" w:rsidRPr="006E2FD7">
        <w:rPr>
          <w:rFonts w:ascii="Cambria" w:hAnsi="Cambria" w:cs="Calibri"/>
          <w:sz w:val="22"/>
          <w:szCs w:val="22"/>
          <w:lang w:eastAsia="ar-SA"/>
        </w:rPr>
        <w:t>ewid</w:t>
      </w:r>
      <w:proofErr w:type="spellEnd"/>
      <w:r w:rsidR="00E82CE2" w:rsidRPr="006E2FD7">
        <w:rPr>
          <w:rFonts w:ascii="Cambria" w:hAnsi="Cambria" w:cs="Calibri"/>
          <w:sz w:val="22"/>
          <w:szCs w:val="22"/>
          <w:lang w:eastAsia="ar-SA"/>
        </w:rPr>
        <w:t>. 845/10 obręb Piecki gmina Piecki, zgodnie z decyzją pozwolenie na budowę Nr. 265/2017/</w:t>
      </w:r>
      <w:proofErr w:type="spellStart"/>
      <w:r w:rsidR="00E82CE2" w:rsidRPr="006E2FD7">
        <w:rPr>
          <w:rFonts w:ascii="Cambria" w:hAnsi="Cambria" w:cs="Calibri"/>
          <w:sz w:val="22"/>
          <w:szCs w:val="22"/>
          <w:lang w:eastAsia="ar-SA"/>
        </w:rPr>
        <w:t>Pki</w:t>
      </w:r>
      <w:proofErr w:type="spellEnd"/>
      <w:r w:rsidR="00E82CE2" w:rsidRPr="006E2FD7">
        <w:rPr>
          <w:rFonts w:ascii="Cambria" w:hAnsi="Cambria" w:cs="Calibri"/>
          <w:sz w:val="22"/>
          <w:szCs w:val="22"/>
          <w:lang w:eastAsia="ar-SA"/>
        </w:rPr>
        <w:t>.</w:t>
      </w:r>
    </w:p>
    <w:p w:rsidR="00902F9C" w:rsidRDefault="00902F9C" w:rsidP="006E2FD7">
      <w:pPr>
        <w:pStyle w:val="Akapitzlist"/>
        <w:numPr>
          <w:ilvl w:val="1"/>
          <w:numId w:val="6"/>
        </w:numPr>
        <w:tabs>
          <w:tab w:val="left" w:pos="709"/>
        </w:tabs>
        <w:spacing w:before="60" w:after="60" w:line="360" w:lineRule="auto"/>
        <w:ind w:left="709" w:hanging="709"/>
        <w:contextualSpacing w:val="0"/>
        <w:jc w:val="both"/>
        <w:rPr>
          <w:rFonts w:ascii="Cambria" w:hAnsi="Cambria" w:cs="Arial"/>
          <w:sz w:val="22"/>
          <w:szCs w:val="22"/>
        </w:rPr>
      </w:pPr>
      <w:r>
        <w:rPr>
          <w:rFonts w:ascii="Cambria" w:hAnsi="Cambria" w:cs="Arial"/>
          <w:sz w:val="22"/>
          <w:szCs w:val="22"/>
        </w:rPr>
        <w:t>Wykonawca w ramach przedmiotu Umowy zobowiązany jest do:</w:t>
      </w:r>
    </w:p>
    <w:p w:rsidR="00902F9C" w:rsidRDefault="00902F9C" w:rsidP="00902F9C">
      <w:pPr>
        <w:pStyle w:val="Akapitzlist"/>
        <w:numPr>
          <w:ilvl w:val="0"/>
          <w:numId w:val="34"/>
        </w:numPr>
        <w:tabs>
          <w:tab w:val="left" w:pos="709"/>
        </w:tabs>
        <w:spacing w:before="60" w:after="60" w:line="360" w:lineRule="auto"/>
        <w:contextualSpacing w:val="0"/>
        <w:jc w:val="both"/>
        <w:rPr>
          <w:rFonts w:ascii="Cambria" w:hAnsi="Cambria" w:cs="Arial"/>
          <w:sz w:val="22"/>
          <w:szCs w:val="22"/>
        </w:rPr>
      </w:pPr>
      <w:r>
        <w:rPr>
          <w:rFonts w:ascii="Cambria" w:hAnsi="Cambria" w:cs="Arial"/>
          <w:sz w:val="22"/>
          <w:szCs w:val="22"/>
        </w:rPr>
        <w:t>Pozwolenia na budowę;</w:t>
      </w:r>
    </w:p>
    <w:p w:rsidR="00902F9C" w:rsidRDefault="00902F9C" w:rsidP="00902F9C">
      <w:pPr>
        <w:pStyle w:val="Akapitzlist"/>
        <w:numPr>
          <w:ilvl w:val="0"/>
          <w:numId w:val="34"/>
        </w:numPr>
        <w:tabs>
          <w:tab w:val="left" w:pos="709"/>
        </w:tabs>
        <w:spacing w:before="60" w:after="60" w:line="360" w:lineRule="auto"/>
        <w:contextualSpacing w:val="0"/>
        <w:jc w:val="both"/>
        <w:rPr>
          <w:rFonts w:ascii="Cambria" w:hAnsi="Cambria" w:cs="Arial"/>
          <w:sz w:val="22"/>
          <w:szCs w:val="22"/>
        </w:rPr>
      </w:pPr>
      <w:r>
        <w:rPr>
          <w:rFonts w:ascii="Cambria" w:hAnsi="Cambria" w:cs="Arial"/>
          <w:sz w:val="22"/>
          <w:szCs w:val="22"/>
        </w:rPr>
        <w:t>Dokumentacją projektową;</w:t>
      </w:r>
    </w:p>
    <w:p w:rsidR="00902F9C" w:rsidRDefault="00902F9C" w:rsidP="00902F9C">
      <w:pPr>
        <w:pStyle w:val="Akapitzlist"/>
        <w:numPr>
          <w:ilvl w:val="0"/>
          <w:numId w:val="34"/>
        </w:numPr>
        <w:tabs>
          <w:tab w:val="left" w:pos="709"/>
        </w:tabs>
        <w:spacing w:before="60" w:after="60" w:line="360" w:lineRule="auto"/>
        <w:contextualSpacing w:val="0"/>
        <w:jc w:val="both"/>
        <w:rPr>
          <w:rFonts w:ascii="Cambria" w:hAnsi="Cambria" w:cs="Arial"/>
          <w:sz w:val="22"/>
          <w:szCs w:val="22"/>
        </w:rPr>
      </w:pPr>
      <w:r>
        <w:rPr>
          <w:rFonts w:ascii="Cambria" w:hAnsi="Cambria" w:cs="Arial"/>
          <w:sz w:val="22"/>
          <w:szCs w:val="22"/>
        </w:rPr>
        <w:t xml:space="preserve">Zapytaniem ofertowym i ofertą Wykonawcy i oferta Wykonawcy z dnia …………… stanowiące załącznik nr……. </w:t>
      </w:r>
      <w:r w:rsidR="000376B1">
        <w:rPr>
          <w:rFonts w:ascii="Cambria" w:hAnsi="Cambria" w:cs="Arial"/>
          <w:sz w:val="22"/>
          <w:szCs w:val="22"/>
        </w:rPr>
        <w:t>d</w:t>
      </w:r>
      <w:r>
        <w:rPr>
          <w:rFonts w:ascii="Cambria" w:hAnsi="Cambria" w:cs="Arial"/>
          <w:sz w:val="22"/>
          <w:szCs w:val="22"/>
        </w:rPr>
        <w:t xml:space="preserve">o Umowy  </w:t>
      </w:r>
    </w:p>
    <w:p w:rsidR="00C20D84" w:rsidRPr="006E2FD7" w:rsidRDefault="008D06A3" w:rsidP="006E2FD7">
      <w:pPr>
        <w:pStyle w:val="Akapitzlist"/>
        <w:numPr>
          <w:ilvl w:val="1"/>
          <w:numId w:val="6"/>
        </w:numPr>
        <w:tabs>
          <w:tab w:val="left" w:pos="709"/>
        </w:tabs>
        <w:spacing w:before="60" w:after="60" w:line="360" w:lineRule="auto"/>
        <w:ind w:left="709" w:hanging="709"/>
        <w:contextualSpacing w:val="0"/>
        <w:jc w:val="both"/>
        <w:rPr>
          <w:rFonts w:ascii="Cambria" w:hAnsi="Cambria" w:cs="Arial"/>
          <w:sz w:val="22"/>
          <w:szCs w:val="22"/>
        </w:rPr>
      </w:pPr>
      <w:r w:rsidRPr="006E2FD7">
        <w:rPr>
          <w:rFonts w:ascii="Cambria" w:hAnsi="Cambria" w:cs="Arial"/>
          <w:sz w:val="22"/>
          <w:szCs w:val="22"/>
        </w:rPr>
        <w:t xml:space="preserve">Szczegółowy Zakres </w:t>
      </w:r>
      <w:r w:rsidR="006E2FD7">
        <w:rPr>
          <w:rFonts w:ascii="Cambria" w:hAnsi="Cambria" w:cs="Arial"/>
          <w:sz w:val="22"/>
          <w:szCs w:val="22"/>
        </w:rPr>
        <w:t>prac określa</w:t>
      </w:r>
      <w:r w:rsidR="00902F9C">
        <w:rPr>
          <w:rFonts w:ascii="Cambria" w:hAnsi="Cambria" w:cs="Arial"/>
          <w:sz w:val="22"/>
          <w:szCs w:val="22"/>
        </w:rPr>
        <w:t xml:space="preserve"> D</w:t>
      </w:r>
      <w:r w:rsidR="006E2FD7">
        <w:rPr>
          <w:rFonts w:ascii="Cambria" w:hAnsi="Cambria" w:cs="Arial"/>
          <w:sz w:val="22"/>
          <w:szCs w:val="22"/>
        </w:rPr>
        <w:t>okumentacja projektowa dostępna</w:t>
      </w:r>
      <w:r w:rsidR="00E82CE2" w:rsidRPr="006E2FD7">
        <w:rPr>
          <w:rFonts w:ascii="Cambria" w:hAnsi="Cambria" w:cs="Arial"/>
          <w:sz w:val="22"/>
          <w:szCs w:val="22"/>
        </w:rPr>
        <w:t xml:space="preserve"> na stronie Zamawiającego tj.</w:t>
      </w:r>
      <w:r w:rsidR="00E82CE2" w:rsidRPr="006E2FD7">
        <w:rPr>
          <w:rFonts w:ascii="Cambria" w:hAnsi="Cambria" w:cs="Calibri"/>
          <w:sz w:val="22"/>
          <w:szCs w:val="22"/>
          <w:lang w:eastAsia="ar-SA"/>
        </w:rPr>
        <w:t xml:space="preserve"> </w:t>
      </w:r>
      <w:hyperlink r:id="rId9" w:history="1">
        <w:r w:rsidR="00E82CE2" w:rsidRPr="006E2FD7">
          <w:rPr>
            <w:rFonts w:ascii="Cambria" w:hAnsi="Cambria" w:cs="Calibri"/>
            <w:color w:val="0000FF"/>
            <w:sz w:val="22"/>
            <w:szCs w:val="22"/>
            <w:u w:val="single"/>
            <w:lang w:eastAsia="ar-SA"/>
          </w:rPr>
          <w:t>http://www.mszabelski.pl/przetargi</w:t>
        </w:r>
      </w:hyperlink>
      <w:r w:rsidR="00E82CE2" w:rsidRPr="006E2FD7">
        <w:rPr>
          <w:rFonts w:ascii="Cambria" w:hAnsi="Cambria" w:cs="Calibri"/>
          <w:sz w:val="22"/>
          <w:szCs w:val="22"/>
          <w:lang w:eastAsia="ar-SA"/>
        </w:rPr>
        <w:t xml:space="preserve"> </w:t>
      </w:r>
    </w:p>
    <w:p w:rsidR="00E82CE2" w:rsidRPr="006E2FD7" w:rsidRDefault="00E82CE2" w:rsidP="00E82CE2">
      <w:pPr>
        <w:spacing w:line="276" w:lineRule="auto"/>
        <w:ind w:left="142"/>
        <w:jc w:val="both"/>
        <w:rPr>
          <w:rFonts w:ascii="Cambria" w:hAnsi="Cambria" w:cs="Calibri"/>
          <w:sz w:val="22"/>
          <w:szCs w:val="22"/>
          <w:lang w:eastAsia="ar-SA"/>
        </w:rPr>
      </w:pPr>
    </w:p>
    <w:p w:rsidR="008D06A3" w:rsidRPr="00A31CEC" w:rsidRDefault="008D06A3" w:rsidP="00A31CEC">
      <w:pPr>
        <w:pStyle w:val="Akapitzlist"/>
        <w:numPr>
          <w:ilvl w:val="0"/>
          <w:numId w:val="5"/>
        </w:numPr>
        <w:tabs>
          <w:tab w:val="clear" w:pos="1080"/>
          <w:tab w:val="left" w:pos="1134"/>
        </w:tabs>
        <w:spacing w:before="60" w:after="60" w:line="360" w:lineRule="auto"/>
        <w:ind w:left="1134" w:hanging="1134"/>
        <w:contextualSpacing w:val="0"/>
        <w:jc w:val="both"/>
        <w:rPr>
          <w:rFonts w:ascii="Century Gothic" w:hAnsi="Century Gothic" w:cs="Arial"/>
          <w:b/>
          <w:sz w:val="18"/>
          <w:szCs w:val="18"/>
          <w:u w:val="single"/>
        </w:rPr>
      </w:pPr>
      <w:r w:rsidRPr="00A31CEC">
        <w:rPr>
          <w:rFonts w:ascii="Century Gothic" w:hAnsi="Century Gothic" w:cs="Arial"/>
          <w:b/>
          <w:sz w:val="18"/>
          <w:szCs w:val="18"/>
          <w:u w:val="single"/>
        </w:rPr>
        <w:t>Oświadczenia</w:t>
      </w:r>
      <w:r w:rsidR="00A711BA" w:rsidRPr="00A31CEC">
        <w:rPr>
          <w:rFonts w:ascii="Century Gothic" w:hAnsi="Century Gothic" w:cs="Arial"/>
          <w:b/>
          <w:sz w:val="18"/>
          <w:szCs w:val="18"/>
          <w:u w:val="single"/>
        </w:rPr>
        <w:t xml:space="preserve"> </w:t>
      </w:r>
      <w:r w:rsidRPr="00A31CEC">
        <w:rPr>
          <w:rFonts w:ascii="Century Gothic" w:hAnsi="Century Gothic" w:cs="Arial"/>
          <w:b/>
          <w:sz w:val="18"/>
          <w:szCs w:val="18"/>
          <w:u w:val="single"/>
        </w:rPr>
        <w:t xml:space="preserve">i </w:t>
      </w:r>
      <w:r w:rsidR="00BB35B8" w:rsidRPr="00A31CEC">
        <w:rPr>
          <w:rFonts w:ascii="Century Gothic" w:hAnsi="Century Gothic" w:cs="Arial"/>
          <w:b/>
          <w:sz w:val="18"/>
          <w:szCs w:val="18"/>
          <w:u w:val="single"/>
        </w:rPr>
        <w:t>o</w:t>
      </w:r>
      <w:r w:rsidRPr="00A31CEC">
        <w:rPr>
          <w:rFonts w:ascii="Century Gothic" w:hAnsi="Century Gothic" w:cs="Arial"/>
          <w:b/>
          <w:sz w:val="18"/>
          <w:szCs w:val="18"/>
          <w:u w:val="single"/>
        </w:rPr>
        <w:t>bowiązki Wykonawcy</w:t>
      </w:r>
    </w:p>
    <w:p w:rsidR="00BB35B8" w:rsidRPr="00582F64" w:rsidRDefault="00BB35B8" w:rsidP="00A31CEC">
      <w:pPr>
        <w:numPr>
          <w:ilvl w:val="1"/>
          <w:numId w:val="5"/>
        </w:numPr>
        <w:spacing w:after="60" w:line="360" w:lineRule="auto"/>
        <w:jc w:val="both"/>
        <w:rPr>
          <w:rFonts w:ascii="Cambria" w:hAnsi="Cambria" w:cs="Tw Cen MT"/>
          <w:sz w:val="22"/>
          <w:szCs w:val="22"/>
        </w:rPr>
      </w:pPr>
      <w:r w:rsidRPr="00582F64">
        <w:rPr>
          <w:rFonts w:ascii="Cambria" w:hAnsi="Cambria"/>
          <w:sz w:val="22"/>
          <w:szCs w:val="22"/>
        </w:rPr>
        <w:t xml:space="preserve">Wykonawca </w:t>
      </w:r>
      <w:r w:rsidRPr="00582F64">
        <w:rPr>
          <w:rFonts w:ascii="Cambria" w:hAnsi="Cambria" w:cs="Tw Cen MT"/>
          <w:sz w:val="22"/>
          <w:szCs w:val="22"/>
        </w:rPr>
        <w:t>oświadcza, ż</w:t>
      </w:r>
      <w:r w:rsidR="00A711BA" w:rsidRPr="00582F64">
        <w:rPr>
          <w:rFonts w:ascii="Cambria" w:hAnsi="Cambria" w:cs="Tw Cen MT"/>
          <w:sz w:val="22"/>
          <w:szCs w:val="22"/>
        </w:rPr>
        <w:t>e</w:t>
      </w:r>
      <w:r w:rsidRPr="00582F64">
        <w:rPr>
          <w:rFonts w:ascii="Cambria" w:hAnsi="Cambria" w:cs="Tw Cen MT"/>
          <w:sz w:val="22"/>
          <w:szCs w:val="22"/>
        </w:rPr>
        <w:t xml:space="preserve">: </w:t>
      </w:r>
    </w:p>
    <w:p w:rsidR="00A711BA" w:rsidRPr="00582F64" w:rsidRDefault="00A711BA" w:rsidP="00A31CEC">
      <w:pPr>
        <w:pStyle w:val="Akapitzlist"/>
        <w:numPr>
          <w:ilvl w:val="2"/>
          <w:numId w:val="5"/>
        </w:numPr>
        <w:tabs>
          <w:tab w:val="clear" w:pos="1855"/>
        </w:tabs>
        <w:spacing w:after="60" w:line="360" w:lineRule="auto"/>
        <w:ind w:left="1560" w:hanging="1134"/>
        <w:contextualSpacing w:val="0"/>
        <w:jc w:val="both"/>
        <w:rPr>
          <w:rFonts w:ascii="Cambria" w:hAnsi="Cambria" w:cs="Tw Cen MT"/>
          <w:sz w:val="22"/>
          <w:szCs w:val="22"/>
        </w:rPr>
      </w:pPr>
      <w:r w:rsidRPr="00582F64">
        <w:rPr>
          <w:rFonts w:ascii="Cambria" w:hAnsi="Cambria"/>
          <w:sz w:val="22"/>
          <w:szCs w:val="22"/>
        </w:rPr>
        <w:t>dysponuje odpowiednimi kwalifikacjami, wiedzą oraz uprawnionym personelem do prawidłowego i starannego wykonania zobowiązań wynikających z niniejszej Umowy oraz dysponuje odpowiednim zapleczem organizacyjnym w celu prawidłowego wykonania Przedmiotu Umowy i innych czynności powierzonych Wykonawcy na podstawie niniejszej Umowy;</w:t>
      </w:r>
    </w:p>
    <w:p w:rsidR="00BB35B8" w:rsidRPr="00582F64" w:rsidRDefault="00BB35B8" w:rsidP="00870093">
      <w:pPr>
        <w:pStyle w:val="Akapitzlist"/>
        <w:numPr>
          <w:ilvl w:val="2"/>
          <w:numId w:val="5"/>
        </w:numPr>
        <w:tabs>
          <w:tab w:val="clear" w:pos="1855"/>
        </w:tabs>
        <w:spacing w:after="60" w:line="360" w:lineRule="auto"/>
        <w:ind w:left="1560" w:hanging="1134"/>
        <w:contextualSpacing w:val="0"/>
        <w:jc w:val="both"/>
        <w:rPr>
          <w:rFonts w:ascii="Cambria" w:hAnsi="Cambria" w:cs="Tw Cen MT"/>
          <w:sz w:val="22"/>
          <w:szCs w:val="22"/>
        </w:rPr>
      </w:pPr>
      <w:r w:rsidRPr="00582F64">
        <w:rPr>
          <w:rFonts w:ascii="Cambria" w:hAnsi="Cambria" w:cs="Tw Cen MT"/>
          <w:sz w:val="22"/>
          <w:szCs w:val="22"/>
        </w:rPr>
        <w:t>nie istnieją żadne przeszkody faktyczne i prawne uniemożliwiające zawarcie niniejszej Umowy, a także, iż nie istnieją przepisy prawa bądź zdarzenia faktyczne, których wystąpienie uzasadniałoby uznanie niniejszej Umowy jako nieważnej lub niewywołującej skutków prawnych;</w:t>
      </w:r>
    </w:p>
    <w:p w:rsidR="00A31F4C" w:rsidRPr="00582F64" w:rsidRDefault="00A31F4C" w:rsidP="00870093">
      <w:pPr>
        <w:pStyle w:val="Akapitzlist"/>
        <w:numPr>
          <w:ilvl w:val="2"/>
          <w:numId w:val="5"/>
        </w:numPr>
        <w:tabs>
          <w:tab w:val="clear" w:pos="1855"/>
        </w:tabs>
        <w:spacing w:after="60" w:line="360" w:lineRule="auto"/>
        <w:ind w:left="1560" w:hanging="1134"/>
        <w:contextualSpacing w:val="0"/>
        <w:jc w:val="both"/>
        <w:rPr>
          <w:rFonts w:ascii="Cambria" w:hAnsi="Cambria" w:cs="Tw Cen MT"/>
          <w:sz w:val="22"/>
          <w:szCs w:val="22"/>
        </w:rPr>
      </w:pPr>
      <w:r w:rsidRPr="00582F64">
        <w:rPr>
          <w:rFonts w:ascii="Cambria" w:hAnsi="Cambria" w:cs="Tw Cen MT"/>
          <w:sz w:val="22"/>
          <w:szCs w:val="22"/>
        </w:rPr>
        <w:t>nie toczą się przeciwko niemu żadne postępowanie upadłościowe, sanacyjne, likwidacyjne, sadowe i egzekucyjne;</w:t>
      </w:r>
    </w:p>
    <w:p w:rsidR="00BB35B8" w:rsidRPr="00582F64" w:rsidRDefault="00BB35B8" w:rsidP="00A31CEC">
      <w:pPr>
        <w:pStyle w:val="Akapitzlist"/>
        <w:numPr>
          <w:ilvl w:val="2"/>
          <w:numId w:val="5"/>
        </w:numPr>
        <w:tabs>
          <w:tab w:val="clear" w:pos="1855"/>
        </w:tabs>
        <w:spacing w:after="60" w:line="360" w:lineRule="auto"/>
        <w:ind w:left="1560" w:hanging="1134"/>
        <w:contextualSpacing w:val="0"/>
        <w:jc w:val="both"/>
        <w:rPr>
          <w:rFonts w:ascii="Cambria" w:hAnsi="Cambria" w:cs="Tw Cen MT"/>
          <w:sz w:val="22"/>
          <w:szCs w:val="22"/>
        </w:rPr>
      </w:pPr>
      <w:r w:rsidRPr="00582F64">
        <w:rPr>
          <w:rFonts w:ascii="Cambria" w:hAnsi="Cambria" w:cs="Tw Cen MT"/>
          <w:sz w:val="22"/>
          <w:szCs w:val="22"/>
        </w:rPr>
        <w:t xml:space="preserve">znane mu są wszelkie uwarunkowania niezbędne do prawidłowego wykonania obowiązków wynikających z niniejszej Umowy; </w:t>
      </w:r>
    </w:p>
    <w:p w:rsidR="00AC5F9A" w:rsidRPr="00582F64" w:rsidRDefault="00AC5F9A" w:rsidP="00A31CEC">
      <w:pPr>
        <w:pStyle w:val="Akapitzlist"/>
        <w:numPr>
          <w:ilvl w:val="2"/>
          <w:numId w:val="5"/>
        </w:numPr>
        <w:tabs>
          <w:tab w:val="clear" w:pos="1855"/>
        </w:tabs>
        <w:spacing w:after="60" w:line="360" w:lineRule="auto"/>
        <w:ind w:left="1560" w:hanging="1134"/>
        <w:contextualSpacing w:val="0"/>
        <w:jc w:val="both"/>
        <w:rPr>
          <w:rFonts w:ascii="Cambria" w:hAnsi="Cambria" w:cs="Tw Cen MT"/>
          <w:sz w:val="22"/>
          <w:szCs w:val="22"/>
        </w:rPr>
      </w:pPr>
      <w:r w:rsidRPr="00582F64">
        <w:rPr>
          <w:rFonts w:ascii="Cambria" w:hAnsi="Cambria" w:cs="Tw Cen MT"/>
          <w:sz w:val="22"/>
          <w:szCs w:val="22"/>
        </w:rPr>
        <w:t>zapoznał się</w:t>
      </w:r>
      <w:r w:rsidR="007E4BF4" w:rsidRPr="00582F64">
        <w:rPr>
          <w:rFonts w:ascii="Cambria" w:hAnsi="Cambria" w:cs="Tw Cen MT"/>
          <w:sz w:val="22"/>
          <w:szCs w:val="22"/>
        </w:rPr>
        <w:t xml:space="preserve"> i przeanalizował dokumentację otrzymaną od Zamawiającego, a w szczególności </w:t>
      </w:r>
      <w:r w:rsidRPr="00582F64">
        <w:rPr>
          <w:rFonts w:ascii="Cambria" w:hAnsi="Cambria" w:cs="Tw Cen MT"/>
          <w:sz w:val="22"/>
          <w:szCs w:val="22"/>
        </w:rPr>
        <w:t xml:space="preserve">Projekt i Pozwolenie na Budowę i nie zgłasza do tych dokumentów jakichkolwiek zastrzeżeń, a także potwierdza, że dokumenty te są w pełni zdatne do wykonania w oparciu o nie Przedmiotu Umowy; </w:t>
      </w:r>
    </w:p>
    <w:p w:rsidR="00BB35B8" w:rsidRPr="00582F64" w:rsidRDefault="00BB35B8" w:rsidP="00A31CEC">
      <w:pPr>
        <w:pStyle w:val="Akapitzlist"/>
        <w:numPr>
          <w:ilvl w:val="2"/>
          <w:numId w:val="5"/>
        </w:numPr>
        <w:tabs>
          <w:tab w:val="clear" w:pos="1855"/>
        </w:tabs>
        <w:spacing w:after="60" w:line="360" w:lineRule="auto"/>
        <w:ind w:left="1560" w:hanging="1134"/>
        <w:contextualSpacing w:val="0"/>
        <w:jc w:val="both"/>
        <w:rPr>
          <w:rFonts w:ascii="Cambria" w:hAnsi="Cambria" w:cs="Tw Cen MT"/>
          <w:sz w:val="22"/>
          <w:szCs w:val="22"/>
        </w:rPr>
      </w:pPr>
      <w:r w:rsidRPr="00582F64">
        <w:rPr>
          <w:rFonts w:ascii="Cambria" w:eastAsiaTheme="minorHAnsi" w:hAnsi="Cambria" w:cs="ArialMT"/>
          <w:sz w:val="22"/>
          <w:szCs w:val="22"/>
        </w:rPr>
        <w:lastRenderedPageBreak/>
        <w:t>przed podpisa</w:t>
      </w:r>
      <w:r w:rsidR="00E82CE2" w:rsidRPr="00582F64">
        <w:rPr>
          <w:rFonts w:ascii="Cambria" w:eastAsiaTheme="minorHAnsi" w:hAnsi="Cambria" w:cs="ArialMT"/>
          <w:sz w:val="22"/>
          <w:szCs w:val="22"/>
        </w:rPr>
        <w:t xml:space="preserve">niem niniejszej Umowy </w:t>
      </w:r>
      <w:r w:rsidRPr="00582F64">
        <w:rPr>
          <w:rFonts w:ascii="Cambria" w:eastAsiaTheme="minorHAnsi" w:hAnsi="Cambria" w:cs="ArialMT"/>
          <w:sz w:val="22"/>
          <w:szCs w:val="22"/>
        </w:rPr>
        <w:t>otrzymał od Zamawiającego wszelkie niezbędne dane w zakresie dotyczącym Terenu Budowy, mogące mieć wpływ na ocenę ryzyka i okoliczności realizacji Przedmiotu Umowy</w:t>
      </w:r>
      <w:r w:rsidR="00A711BA" w:rsidRPr="00582F64">
        <w:rPr>
          <w:rFonts w:ascii="Cambria" w:eastAsiaTheme="minorHAnsi" w:hAnsi="Cambria" w:cs="ArialMT"/>
          <w:sz w:val="22"/>
          <w:szCs w:val="22"/>
        </w:rPr>
        <w:t>.</w:t>
      </w:r>
    </w:p>
    <w:p w:rsidR="00BB35B8" w:rsidRPr="00582F64" w:rsidRDefault="00A711BA" w:rsidP="00A31CEC">
      <w:pPr>
        <w:numPr>
          <w:ilvl w:val="1"/>
          <w:numId w:val="5"/>
        </w:numPr>
        <w:tabs>
          <w:tab w:val="left" w:pos="1134"/>
        </w:tabs>
        <w:spacing w:before="60" w:after="60" w:line="360" w:lineRule="auto"/>
        <w:jc w:val="both"/>
        <w:rPr>
          <w:rFonts w:ascii="Cambria" w:hAnsi="Cambria" w:cs="Arial"/>
          <w:sz w:val="22"/>
          <w:szCs w:val="22"/>
        </w:rPr>
      </w:pPr>
      <w:r w:rsidRPr="00582F64">
        <w:rPr>
          <w:rFonts w:ascii="Cambria" w:hAnsi="Cambria"/>
          <w:sz w:val="22"/>
          <w:szCs w:val="22"/>
        </w:rPr>
        <w:t xml:space="preserve">Wykonawca </w:t>
      </w:r>
      <w:r w:rsidR="00BB35B8" w:rsidRPr="00582F64">
        <w:rPr>
          <w:rFonts w:ascii="Cambria" w:hAnsi="Cambria" w:cs="Tw Cen MT"/>
          <w:sz w:val="22"/>
          <w:szCs w:val="22"/>
        </w:rPr>
        <w:t xml:space="preserve">oświadcza, iż jest świadomy, że </w:t>
      </w:r>
      <w:r w:rsidRPr="00582F64">
        <w:rPr>
          <w:rFonts w:ascii="Cambria" w:hAnsi="Cambria" w:cs="Tw Cen MT"/>
          <w:sz w:val="22"/>
          <w:szCs w:val="22"/>
        </w:rPr>
        <w:t>Zamawiający</w:t>
      </w:r>
      <w:r w:rsidR="00BB35B8" w:rsidRPr="00582F64">
        <w:rPr>
          <w:rFonts w:ascii="Cambria" w:hAnsi="Cambria" w:cs="Tw Cen MT"/>
          <w:sz w:val="22"/>
          <w:szCs w:val="22"/>
        </w:rPr>
        <w:t xml:space="preserve"> </w:t>
      </w:r>
      <w:r w:rsidRPr="00582F64">
        <w:rPr>
          <w:rFonts w:ascii="Cambria" w:hAnsi="Cambria" w:cs="Tw Cen MT"/>
          <w:sz w:val="22"/>
          <w:szCs w:val="22"/>
        </w:rPr>
        <w:t>powierza mu wykonanie Przedmiotu Umowy</w:t>
      </w:r>
      <w:r w:rsidR="00BB35B8" w:rsidRPr="00582F64">
        <w:rPr>
          <w:rFonts w:ascii="Cambria" w:hAnsi="Cambria" w:cs="Tw Cen MT"/>
          <w:sz w:val="22"/>
          <w:szCs w:val="22"/>
        </w:rPr>
        <w:t xml:space="preserve"> polegając na prawdziwości oświadczeń </w:t>
      </w:r>
      <w:r w:rsidRPr="00582F64">
        <w:rPr>
          <w:rFonts w:ascii="Cambria" w:hAnsi="Cambria" w:cs="Tw Cen MT"/>
          <w:sz w:val="22"/>
          <w:szCs w:val="22"/>
        </w:rPr>
        <w:t>Wykon</w:t>
      </w:r>
      <w:r w:rsidR="00BB35B8" w:rsidRPr="00582F64">
        <w:rPr>
          <w:rFonts w:ascii="Cambria" w:hAnsi="Cambria" w:cs="Tw Cen MT"/>
          <w:sz w:val="22"/>
          <w:szCs w:val="22"/>
        </w:rPr>
        <w:t>awcy wskazanych w punk</w:t>
      </w:r>
      <w:r w:rsidRPr="00582F64">
        <w:rPr>
          <w:rFonts w:ascii="Cambria" w:hAnsi="Cambria" w:cs="Tw Cen MT"/>
          <w:sz w:val="22"/>
          <w:szCs w:val="22"/>
        </w:rPr>
        <w:t>cie 3.1.</w:t>
      </w:r>
      <w:r w:rsidR="00BB35B8" w:rsidRPr="00582F64">
        <w:rPr>
          <w:rFonts w:ascii="Cambria" w:hAnsi="Cambria" w:cs="Tw Cen MT"/>
          <w:sz w:val="22"/>
          <w:szCs w:val="22"/>
        </w:rPr>
        <w:t xml:space="preserve"> </w:t>
      </w:r>
      <w:r w:rsidRPr="00582F64">
        <w:rPr>
          <w:rFonts w:ascii="Cambria" w:hAnsi="Cambria" w:cs="Tw Cen MT"/>
          <w:sz w:val="22"/>
          <w:szCs w:val="22"/>
        </w:rPr>
        <w:t>(3</w:t>
      </w:r>
      <w:r w:rsidR="00BB35B8" w:rsidRPr="00582F64">
        <w:rPr>
          <w:rFonts w:ascii="Cambria" w:hAnsi="Cambria" w:cs="Tw Cen MT"/>
          <w:sz w:val="22"/>
          <w:szCs w:val="22"/>
        </w:rPr>
        <w:t xml:space="preserve">.1.1. - </w:t>
      </w:r>
      <w:r w:rsidRPr="00582F64">
        <w:rPr>
          <w:rFonts w:ascii="Cambria" w:hAnsi="Cambria" w:cs="Tw Cen MT"/>
          <w:sz w:val="22"/>
          <w:szCs w:val="22"/>
        </w:rPr>
        <w:t>3</w:t>
      </w:r>
      <w:r w:rsidR="00BB35B8" w:rsidRPr="00582F64">
        <w:rPr>
          <w:rFonts w:ascii="Cambria" w:hAnsi="Cambria" w:cs="Tw Cen MT"/>
          <w:sz w:val="22"/>
          <w:szCs w:val="22"/>
        </w:rPr>
        <w:t>.1.</w:t>
      </w:r>
      <w:r w:rsidR="00E23FA1" w:rsidRPr="00582F64">
        <w:rPr>
          <w:rFonts w:ascii="Cambria" w:hAnsi="Cambria" w:cs="Tw Cen MT"/>
          <w:sz w:val="22"/>
          <w:szCs w:val="22"/>
        </w:rPr>
        <w:t>6</w:t>
      </w:r>
      <w:r w:rsidR="00BB35B8" w:rsidRPr="00582F64">
        <w:rPr>
          <w:rFonts w:ascii="Cambria" w:hAnsi="Cambria" w:cs="Tw Cen MT"/>
          <w:sz w:val="22"/>
          <w:szCs w:val="22"/>
        </w:rPr>
        <w:t>.</w:t>
      </w:r>
      <w:r w:rsidRPr="00582F64">
        <w:rPr>
          <w:rFonts w:ascii="Cambria" w:hAnsi="Cambria" w:cs="Tw Cen MT"/>
          <w:sz w:val="22"/>
          <w:szCs w:val="22"/>
        </w:rPr>
        <w:t>)</w:t>
      </w:r>
      <w:r w:rsidR="00BB35B8" w:rsidRPr="00582F64">
        <w:rPr>
          <w:rFonts w:ascii="Cambria" w:hAnsi="Cambria" w:cs="Tw Cen MT"/>
          <w:sz w:val="22"/>
          <w:szCs w:val="22"/>
        </w:rPr>
        <w:t xml:space="preserve"> niniejszej Umowy.</w:t>
      </w:r>
    </w:p>
    <w:p w:rsidR="00A711BA" w:rsidRPr="00582F64" w:rsidRDefault="00A711BA" w:rsidP="00A31CEC">
      <w:pPr>
        <w:numPr>
          <w:ilvl w:val="1"/>
          <w:numId w:val="5"/>
        </w:numPr>
        <w:tabs>
          <w:tab w:val="clear" w:pos="720"/>
        </w:tabs>
        <w:spacing w:before="60" w:after="60" w:line="360" w:lineRule="auto"/>
        <w:ind w:left="709" w:hanging="709"/>
        <w:jc w:val="both"/>
        <w:rPr>
          <w:rFonts w:ascii="Cambria" w:hAnsi="Cambria" w:cs="Arial"/>
          <w:sz w:val="22"/>
          <w:szCs w:val="22"/>
        </w:rPr>
      </w:pPr>
      <w:r w:rsidRPr="00582F64">
        <w:rPr>
          <w:rFonts w:ascii="Cambria" w:hAnsi="Cambria"/>
          <w:sz w:val="22"/>
          <w:szCs w:val="22"/>
        </w:rPr>
        <w:t xml:space="preserve">Wykonawca zobowiązuje się do wykonania Przedmiotu Umowy oraz innych czynności powierzonych Wykonawcy na podstawie niniejszej Umowy terminowo, </w:t>
      </w:r>
      <w:r w:rsidR="009042D2" w:rsidRPr="00582F64">
        <w:rPr>
          <w:rFonts w:ascii="Cambria" w:hAnsi="Cambria"/>
          <w:sz w:val="22"/>
          <w:szCs w:val="22"/>
        </w:rPr>
        <w:t xml:space="preserve">w oparciu o własne materiały i komponenty, </w:t>
      </w:r>
      <w:r w:rsidRPr="00582F64">
        <w:rPr>
          <w:rFonts w:ascii="Cambria" w:hAnsi="Cambria"/>
          <w:sz w:val="22"/>
          <w:szCs w:val="22"/>
        </w:rPr>
        <w:t xml:space="preserve">przy zachowaniu należytej staranności, zgodnie z </w:t>
      </w:r>
      <w:r w:rsidR="001966D6" w:rsidRPr="00582F64">
        <w:rPr>
          <w:rFonts w:ascii="Cambria" w:hAnsi="Cambria"/>
          <w:sz w:val="22"/>
          <w:szCs w:val="22"/>
        </w:rPr>
        <w:t>Projektem</w:t>
      </w:r>
      <w:r w:rsidRPr="00582F64">
        <w:rPr>
          <w:rFonts w:ascii="Cambria" w:hAnsi="Cambria"/>
          <w:sz w:val="22"/>
          <w:szCs w:val="22"/>
        </w:rPr>
        <w:t>, obowiązującymi przepisami prawa oraz z zasadami wiedzy technicznej.</w:t>
      </w:r>
    </w:p>
    <w:p w:rsidR="00060445" w:rsidRPr="00582F64" w:rsidRDefault="00060445" w:rsidP="00A31CEC">
      <w:pPr>
        <w:numPr>
          <w:ilvl w:val="1"/>
          <w:numId w:val="5"/>
        </w:numPr>
        <w:tabs>
          <w:tab w:val="clear" w:pos="720"/>
        </w:tabs>
        <w:spacing w:before="60" w:after="60" w:line="360" w:lineRule="auto"/>
        <w:ind w:left="709" w:hanging="709"/>
        <w:jc w:val="both"/>
        <w:rPr>
          <w:rFonts w:ascii="Cambria" w:hAnsi="Cambria" w:cs="Arial"/>
          <w:sz w:val="22"/>
          <w:szCs w:val="22"/>
        </w:rPr>
      </w:pPr>
      <w:r w:rsidRPr="00582F64">
        <w:rPr>
          <w:rFonts w:ascii="Cambria" w:hAnsi="Cambria" w:cs="Arial"/>
          <w:sz w:val="22"/>
          <w:szCs w:val="22"/>
        </w:rPr>
        <w:t>Wykonawca zobowiązuje się do wykonania Przedmiotu Umowy w oparciu o Projekt</w:t>
      </w:r>
      <w:r w:rsidR="00AC7937" w:rsidRPr="00582F64">
        <w:rPr>
          <w:rFonts w:ascii="Cambria" w:hAnsi="Cambria" w:cs="Arial"/>
          <w:sz w:val="22"/>
          <w:szCs w:val="22"/>
        </w:rPr>
        <w:t xml:space="preserve">, zgodnie z postanowieniami i wymogami wskazanymi Pozwoleniu na Budowę. </w:t>
      </w:r>
    </w:p>
    <w:p w:rsidR="00A4455F" w:rsidRPr="00582F64" w:rsidRDefault="00A711BA" w:rsidP="00A31CEC">
      <w:pPr>
        <w:numPr>
          <w:ilvl w:val="1"/>
          <w:numId w:val="5"/>
        </w:numPr>
        <w:tabs>
          <w:tab w:val="clear" w:pos="720"/>
        </w:tabs>
        <w:spacing w:before="60" w:after="60" w:line="360" w:lineRule="auto"/>
        <w:ind w:left="709" w:hanging="709"/>
        <w:jc w:val="both"/>
        <w:rPr>
          <w:rFonts w:ascii="Cambria" w:hAnsi="Cambria" w:cs="Arial"/>
          <w:sz w:val="22"/>
          <w:szCs w:val="22"/>
        </w:rPr>
      </w:pPr>
      <w:r w:rsidRPr="00582F64">
        <w:rPr>
          <w:rFonts w:ascii="Cambria" w:hAnsi="Cambria"/>
          <w:sz w:val="22"/>
          <w:szCs w:val="22"/>
        </w:rPr>
        <w:t>Wykonawca zobowiązuje się współpracować z Zamawiającym oraz uwzględniać jego wskazówki oraz uwagi odnośnie do sposobu wykonywania Przedmiotu Umowy, o ile wskazówki te nie są niezgodne z przepisami prawa dotyczącymi Przedmiotu Umowy.</w:t>
      </w:r>
    </w:p>
    <w:p w:rsidR="004056AD" w:rsidRPr="00582F64" w:rsidRDefault="004056AD" w:rsidP="00A31CEC">
      <w:pPr>
        <w:numPr>
          <w:ilvl w:val="1"/>
          <w:numId w:val="5"/>
        </w:numPr>
        <w:tabs>
          <w:tab w:val="clear" w:pos="720"/>
        </w:tabs>
        <w:spacing w:before="60" w:after="60" w:line="360" w:lineRule="auto"/>
        <w:ind w:left="709" w:hanging="709"/>
        <w:jc w:val="both"/>
        <w:rPr>
          <w:rFonts w:ascii="Cambria" w:hAnsi="Cambria" w:cs="Arial"/>
          <w:sz w:val="22"/>
          <w:szCs w:val="22"/>
        </w:rPr>
      </w:pPr>
      <w:r w:rsidRPr="00582F64">
        <w:rPr>
          <w:rFonts w:ascii="Cambria" w:hAnsi="Cambria"/>
          <w:sz w:val="22"/>
          <w:szCs w:val="22"/>
        </w:rPr>
        <w:t>Wykonawca zobowiązuje się, iż wszystkie dopuszczone do wykonania prac na budowie osoby musza mieć aktualne badania lekarskie, szkolenia BHP oraz być wyposażone w wymagane środki ochrony osobistej mające odpowiednie atesty oraz odzież i obuwie zgodnie z obowiązującymi przepisami prawa;</w:t>
      </w:r>
    </w:p>
    <w:p w:rsidR="004056AD" w:rsidRPr="00582F64" w:rsidRDefault="004056AD" w:rsidP="00A31CEC">
      <w:pPr>
        <w:numPr>
          <w:ilvl w:val="1"/>
          <w:numId w:val="5"/>
        </w:numPr>
        <w:tabs>
          <w:tab w:val="clear" w:pos="720"/>
        </w:tabs>
        <w:spacing w:before="60" w:after="60" w:line="360" w:lineRule="auto"/>
        <w:ind w:left="709" w:hanging="709"/>
        <w:jc w:val="both"/>
        <w:rPr>
          <w:rFonts w:ascii="Cambria" w:hAnsi="Cambria" w:cs="Arial"/>
          <w:sz w:val="22"/>
          <w:szCs w:val="22"/>
        </w:rPr>
      </w:pPr>
      <w:r w:rsidRPr="00582F64">
        <w:rPr>
          <w:rFonts w:ascii="Cambria" w:hAnsi="Cambria"/>
          <w:sz w:val="22"/>
          <w:szCs w:val="22"/>
        </w:rPr>
        <w:t>Wykonawca używając własnego sprzętu lub posługując się podmiotami używającymi takiego sprzętu ma obowiązek zapewnić, aby ten sprzęt był w pełni sprawny technicznie, poddany czynnościom obsługowym wymaganym przez dokumentacje techniczną</w:t>
      </w:r>
      <w:r w:rsidR="00D15304" w:rsidRPr="00582F64">
        <w:rPr>
          <w:rFonts w:ascii="Cambria" w:hAnsi="Cambria"/>
          <w:sz w:val="22"/>
          <w:szCs w:val="22"/>
        </w:rPr>
        <w:t>, miął</w:t>
      </w:r>
      <w:r w:rsidRPr="00582F64">
        <w:rPr>
          <w:rFonts w:ascii="Cambria" w:hAnsi="Cambria"/>
          <w:sz w:val="22"/>
          <w:szCs w:val="22"/>
        </w:rPr>
        <w:t xml:space="preserve"> wszelkie wymagane prawem świadectwa, badania, dopuszczenia w tym badania i sprawdzenia pod względem elektrycznym.</w:t>
      </w:r>
    </w:p>
    <w:p w:rsidR="00A4455F" w:rsidRPr="00582F64" w:rsidRDefault="009E5290" w:rsidP="00A31CEC">
      <w:pPr>
        <w:numPr>
          <w:ilvl w:val="1"/>
          <w:numId w:val="5"/>
        </w:numPr>
        <w:tabs>
          <w:tab w:val="clear" w:pos="720"/>
        </w:tabs>
        <w:spacing w:before="60" w:after="60" w:line="360" w:lineRule="auto"/>
        <w:ind w:left="709" w:hanging="709"/>
        <w:jc w:val="both"/>
        <w:rPr>
          <w:rFonts w:ascii="Cambria" w:hAnsi="Cambria" w:cs="Arial"/>
          <w:sz w:val="22"/>
          <w:szCs w:val="22"/>
        </w:rPr>
      </w:pPr>
      <w:bookmarkStart w:id="1" w:name="_Ref499206978"/>
      <w:r w:rsidRPr="00582F64">
        <w:rPr>
          <w:rFonts w:ascii="Cambria" w:hAnsi="Cambria"/>
          <w:bCs/>
          <w:color w:val="000000"/>
          <w:sz w:val="22"/>
          <w:szCs w:val="22"/>
        </w:rPr>
        <w:t>Realizacja Przedmiotu Umowy obejmuje w szczególności prace wymienione w punkcie 2.1. powyżej wraz z robotami towarzyszącymi i robotami wynikłymi w trakcie realizacji Umowy niewymienionymi w Umowie, a koniecznymi do wykonania Przedmiotu Umowy, jak również zabezpieczenie materiałów koniecznych do terminowego wykonania Przedmiotu Umowy.</w:t>
      </w:r>
      <w:bookmarkEnd w:id="1"/>
    </w:p>
    <w:p w:rsidR="00A4455F" w:rsidRPr="00582F64" w:rsidRDefault="009E5290" w:rsidP="00A31CEC">
      <w:pPr>
        <w:numPr>
          <w:ilvl w:val="1"/>
          <w:numId w:val="5"/>
        </w:numPr>
        <w:tabs>
          <w:tab w:val="clear" w:pos="720"/>
        </w:tabs>
        <w:spacing w:before="60" w:after="60" w:line="360" w:lineRule="auto"/>
        <w:ind w:left="709" w:hanging="709"/>
        <w:jc w:val="both"/>
        <w:rPr>
          <w:rFonts w:ascii="Cambria" w:hAnsi="Cambria" w:cs="Arial"/>
          <w:sz w:val="22"/>
          <w:szCs w:val="22"/>
        </w:rPr>
      </w:pPr>
      <w:r w:rsidRPr="00582F64">
        <w:rPr>
          <w:rFonts w:ascii="Cambria" w:hAnsi="Cambria"/>
          <w:bCs/>
          <w:color w:val="000000"/>
          <w:sz w:val="22"/>
          <w:szCs w:val="22"/>
        </w:rPr>
        <w:t xml:space="preserve">Strony są zgodne, że materiały konieczne do wykonania Przedmiotu Umowy dostarcza w całości Wykonawca, przy czym materiały muszą być fabrycznie nowe, nieużywane, posiadające gwarancję producenta oraz spełniać wszelkie wymagania przewidziane w </w:t>
      </w:r>
      <w:r w:rsidRPr="00582F64">
        <w:rPr>
          <w:rFonts w:ascii="Cambria" w:hAnsi="Cambria"/>
          <w:bCs/>
          <w:color w:val="000000"/>
          <w:sz w:val="22"/>
          <w:szCs w:val="22"/>
        </w:rPr>
        <w:lastRenderedPageBreak/>
        <w:t>przepisach prawa powszechnie obowiązującego (w tym posiadać wymagane</w:t>
      </w:r>
      <w:r w:rsidR="00EF2AFA" w:rsidRPr="00582F64">
        <w:rPr>
          <w:rFonts w:ascii="Cambria" w:hAnsi="Cambria"/>
          <w:bCs/>
          <w:color w:val="000000"/>
          <w:sz w:val="22"/>
          <w:szCs w:val="22"/>
        </w:rPr>
        <w:t xml:space="preserve"> deklaracje, dopuszczenia</w:t>
      </w:r>
      <w:r w:rsidRPr="00582F64">
        <w:rPr>
          <w:rFonts w:ascii="Cambria" w:hAnsi="Cambria"/>
          <w:bCs/>
          <w:color w:val="000000"/>
          <w:sz w:val="22"/>
          <w:szCs w:val="22"/>
        </w:rPr>
        <w:t xml:space="preserve"> atesty i świadectwa).</w:t>
      </w:r>
    </w:p>
    <w:p w:rsidR="00A4455F" w:rsidRPr="00582F64" w:rsidRDefault="009E5290" w:rsidP="00A31CEC">
      <w:pPr>
        <w:numPr>
          <w:ilvl w:val="1"/>
          <w:numId w:val="5"/>
        </w:numPr>
        <w:tabs>
          <w:tab w:val="clear" w:pos="720"/>
        </w:tabs>
        <w:spacing w:before="60" w:after="60" w:line="360" w:lineRule="auto"/>
        <w:ind w:left="709" w:hanging="709"/>
        <w:jc w:val="both"/>
        <w:rPr>
          <w:rFonts w:ascii="Cambria" w:hAnsi="Cambria" w:cs="Arial"/>
          <w:sz w:val="22"/>
          <w:szCs w:val="22"/>
        </w:rPr>
      </w:pPr>
      <w:r w:rsidRPr="00582F64">
        <w:rPr>
          <w:rFonts w:ascii="Cambria" w:hAnsi="Cambria"/>
          <w:bCs/>
          <w:color w:val="000000"/>
          <w:sz w:val="22"/>
          <w:szCs w:val="22"/>
        </w:rPr>
        <w:t>Wykonanie wszelkich dodatkowych prac budowlanych, wykraczających poza zakres określony</w:t>
      </w:r>
      <w:r w:rsidR="008A4092" w:rsidRPr="00582F64">
        <w:rPr>
          <w:rFonts w:ascii="Cambria" w:hAnsi="Cambria"/>
          <w:bCs/>
          <w:color w:val="000000"/>
          <w:sz w:val="22"/>
          <w:szCs w:val="22"/>
        </w:rPr>
        <w:t xml:space="preserve"> w niniejszej Umowie i Szczegółowym </w:t>
      </w:r>
      <w:r w:rsidR="001814A3" w:rsidRPr="00582F64">
        <w:rPr>
          <w:rFonts w:ascii="Cambria" w:hAnsi="Cambria"/>
          <w:bCs/>
          <w:color w:val="000000"/>
          <w:sz w:val="22"/>
          <w:szCs w:val="22"/>
        </w:rPr>
        <w:t>Zakresie</w:t>
      </w:r>
      <w:r w:rsidRPr="00582F64">
        <w:rPr>
          <w:rFonts w:ascii="Cambria" w:hAnsi="Cambria"/>
          <w:bCs/>
          <w:color w:val="000000"/>
          <w:sz w:val="22"/>
          <w:szCs w:val="22"/>
        </w:rPr>
        <w:t>, wymaga uzyskania wcześniejszej zgody Zamawiającego, przy czym wynagrodzenie z</w:t>
      </w:r>
      <w:r w:rsidR="00F90B36" w:rsidRPr="00582F64">
        <w:rPr>
          <w:rFonts w:ascii="Cambria" w:hAnsi="Cambria"/>
          <w:bCs/>
          <w:color w:val="000000"/>
          <w:sz w:val="22"/>
          <w:szCs w:val="22"/>
        </w:rPr>
        <w:t>a</w:t>
      </w:r>
      <w:r w:rsidRPr="00582F64">
        <w:rPr>
          <w:rFonts w:ascii="Cambria" w:hAnsi="Cambria"/>
          <w:bCs/>
          <w:color w:val="000000"/>
          <w:sz w:val="22"/>
          <w:szCs w:val="22"/>
        </w:rPr>
        <w:t xml:space="preserve"> takie prace płatne będzie na zasadach każdorazowo ustalonych w podpisanym przez obie </w:t>
      </w:r>
      <w:r w:rsidR="00F90B36" w:rsidRPr="00582F64">
        <w:rPr>
          <w:rFonts w:ascii="Cambria" w:hAnsi="Cambria"/>
          <w:bCs/>
          <w:color w:val="000000"/>
          <w:sz w:val="22"/>
          <w:szCs w:val="22"/>
        </w:rPr>
        <w:t>S</w:t>
      </w:r>
      <w:r w:rsidRPr="00582F64">
        <w:rPr>
          <w:rFonts w:ascii="Cambria" w:hAnsi="Cambria"/>
          <w:bCs/>
          <w:color w:val="000000"/>
          <w:sz w:val="22"/>
          <w:szCs w:val="22"/>
        </w:rPr>
        <w:t>trony stosownym aneksie.</w:t>
      </w:r>
    </w:p>
    <w:p w:rsidR="00C04B02" w:rsidRPr="00582F64" w:rsidRDefault="009E5290" w:rsidP="00A31CEC">
      <w:pPr>
        <w:numPr>
          <w:ilvl w:val="1"/>
          <w:numId w:val="5"/>
        </w:numPr>
        <w:tabs>
          <w:tab w:val="clear" w:pos="720"/>
        </w:tabs>
        <w:spacing w:before="60" w:after="60" w:line="360" w:lineRule="auto"/>
        <w:ind w:left="709" w:hanging="709"/>
        <w:jc w:val="both"/>
        <w:rPr>
          <w:rFonts w:ascii="Cambria" w:hAnsi="Cambria" w:cs="Arial"/>
          <w:sz w:val="22"/>
          <w:szCs w:val="22"/>
        </w:rPr>
      </w:pPr>
      <w:r w:rsidRPr="00582F64">
        <w:rPr>
          <w:rFonts w:ascii="Cambria" w:hAnsi="Cambria"/>
          <w:sz w:val="22"/>
          <w:szCs w:val="22"/>
        </w:rPr>
        <w:t xml:space="preserve">Wykonawca w ramach wykonywania niniejszej Umowy i w ramach Wynagrodzenia opisanego w punkcie VI niniejszej Umowy zobowiązany jest w szczególności do:  </w:t>
      </w:r>
    </w:p>
    <w:p w:rsidR="00DD5EC2" w:rsidRPr="00582F64" w:rsidRDefault="009E5290" w:rsidP="00870093">
      <w:pPr>
        <w:numPr>
          <w:ilvl w:val="2"/>
          <w:numId w:val="5"/>
        </w:numPr>
        <w:tabs>
          <w:tab w:val="clear" w:pos="1855"/>
        </w:tabs>
        <w:spacing w:before="60" w:after="60" w:line="360" w:lineRule="auto"/>
        <w:ind w:left="1560" w:hanging="1134"/>
        <w:jc w:val="both"/>
        <w:rPr>
          <w:rFonts w:ascii="Cambria" w:hAnsi="Cambria" w:cs="Arial"/>
          <w:sz w:val="22"/>
          <w:szCs w:val="22"/>
        </w:rPr>
      </w:pPr>
      <w:r w:rsidRPr="00582F64">
        <w:rPr>
          <w:rFonts w:ascii="Cambria" w:hAnsi="Cambria"/>
          <w:bCs/>
          <w:color w:val="000000"/>
          <w:sz w:val="22"/>
          <w:szCs w:val="22"/>
        </w:rPr>
        <w:t>wykonania Przedmiotu Umowy w terminie wskazanym w</w:t>
      </w:r>
      <w:r w:rsidR="00C04B02" w:rsidRPr="00582F64">
        <w:rPr>
          <w:rFonts w:ascii="Cambria" w:hAnsi="Cambria"/>
          <w:bCs/>
          <w:color w:val="000000"/>
          <w:sz w:val="22"/>
          <w:szCs w:val="22"/>
        </w:rPr>
        <w:t xml:space="preserve"> punkcie </w:t>
      </w:r>
      <w:r w:rsidR="00C04B02" w:rsidRPr="00582F64">
        <w:rPr>
          <w:rFonts w:ascii="Cambria" w:hAnsi="Cambria"/>
          <w:bCs/>
          <w:color w:val="000000"/>
          <w:sz w:val="22"/>
          <w:szCs w:val="22"/>
        </w:rPr>
        <w:fldChar w:fldCharType="begin"/>
      </w:r>
      <w:r w:rsidR="00C04B02" w:rsidRPr="00582F64">
        <w:rPr>
          <w:rFonts w:ascii="Cambria" w:hAnsi="Cambria"/>
          <w:bCs/>
          <w:color w:val="000000"/>
          <w:sz w:val="22"/>
          <w:szCs w:val="22"/>
        </w:rPr>
        <w:instrText xml:space="preserve"> REF _Ref499206043 \r \h </w:instrText>
      </w:r>
      <w:r w:rsidR="00A31CEC" w:rsidRPr="00582F64">
        <w:rPr>
          <w:rFonts w:ascii="Cambria" w:hAnsi="Cambria"/>
          <w:bCs/>
          <w:color w:val="000000"/>
          <w:sz w:val="22"/>
          <w:szCs w:val="22"/>
        </w:rPr>
        <w:instrText xml:space="preserve"> \* MERGEFORMAT </w:instrText>
      </w:r>
      <w:r w:rsidR="00C04B02" w:rsidRPr="00582F64">
        <w:rPr>
          <w:rFonts w:ascii="Cambria" w:hAnsi="Cambria"/>
          <w:bCs/>
          <w:color w:val="000000"/>
          <w:sz w:val="22"/>
          <w:szCs w:val="22"/>
        </w:rPr>
      </w:r>
      <w:r w:rsidR="00C04B02" w:rsidRPr="00582F64">
        <w:rPr>
          <w:rFonts w:ascii="Cambria" w:hAnsi="Cambria"/>
          <w:bCs/>
          <w:color w:val="000000"/>
          <w:sz w:val="22"/>
          <w:szCs w:val="22"/>
        </w:rPr>
        <w:fldChar w:fldCharType="separate"/>
      </w:r>
      <w:r w:rsidR="00C04B02" w:rsidRPr="00582F64">
        <w:rPr>
          <w:rFonts w:ascii="Cambria" w:hAnsi="Cambria"/>
          <w:bCs/>
          <w:color w:val="000000"/>
          <w:sz w:val="22"/>
          <w:szCs w:val="22"/>
        </w:rPr>
        <w:t>5.1</w:t>
      </w:r>
      <w:r w:rsidR="00C04B02" w:rsidRPr="00582F64">
        <w:rPr>
          <w:rFonts w:ascii="Cambria" w:hAnsi="Cambria"/>
          <w:bCs/>
          <w:color w:val="000000"/>
          <w:sz w:val="22"/>
          <w:szCs w:val="22"/>
        </w:rPr>
        <w:fldChar w:fldCharType="end"/>
      </w:r>
      <w:r w:rsidR="005D76ED" w:rsidRPr="00582F64">
        <w:rPr>
          <w:rFonts w:ascii="Cambria" w:hAnsi="Cambria"/>
          <w:bCs/>
          <w:color w:val="000000"/>
          <w:sz w:val="22"/>
          <w:szCs w:val="22"/>
        </w:rPr>
        <w:t>.</w:t>
      </w:r>
      <w:r w:rsidR="00C04B02" w:rsidRPr="00582F64">
        <w:rPr>
          <w:rFonts w:ascii="Cambria" w:hAnsi="Cambria"/>
          <w:bCs/>
          <w:color w:val="000000"/>
          <w:sz w:val="22"/>
          <w:szCs w:val="22"/>
        </w:rPr>
        <w:t xml:space="preserve"> poniżej</w:t>
      </w:r>
      <w:r w:rsidR="00E7573D" w:rsidRPr="00582F64">
        <w:rPr>
          <w:rFonts w:ascii="Cambria" w:hAnsi="Cambria"/>
          <w:bCs/>
          <w:color w:val="000000"/>
          <w:sz w:val="22"/>
          <w:szCs w:val="22"/>
        </w:rPr>
        <w:t xml:space="preserve"> i zgodnie z opisanym w tym punkcie Harmonogramem</w:t>
      </w:r>
      <w:r w:rsidRPr="00582F64">
        <w:rPr>
          <w:rFonts w:ascii="Cambria" w:hAnsi="Cambria"/>
          <w:bCs/>
          <w:color w:val="000000"/>
          <w:sz w:val="22"/>
          <w:szCs w:val="22"/>
        </w:rPr>
        <w:t>;</w:t>
      </w:r>
    </w:p>
    <w:p w:rsidR="001C4307" w:rsidRPr="00582F64" w:rsidRDefault="005A25BC" w:rsidP="00A31CEC">
      <w:pPr>
        <w:numPr>
          <w:ilvl w:val="2"/>
          <w:numId w:val="5"/>
        </w:numPr>
        <w:tabs>
          <w:tab w:val="clear" w:pos="1855"/>
        </w:tabs>
        <w:spacing w:before="60" w:after="60" w:line="360" w:lineRule="auto"/>
        <w:ind w:left="1560" w:hanging="1134"/>
        <w:jc w:val="both"/>
        <w:rPr>
          <w:rFonts w:ascii="Cambria" w:hAnsi="Cambria" w:cs="Arial"/>
          <w:sz w:val="22"/>
          <w:szCs w:val="22"/>
        </w:rPr>
      </w:pPr>
      <w:r w:rsidRPr="00582F64">
        <w:rPr>
          <w:rFonts w:ascii="Cambria" w:hAnsi="Cambria" w:cs="Arial"/>
          <w:sz w:val="22"/>
          <w:szCs w:val="22"/>
        </w:rPr>
        <w:t xml:space="preserve">uzyskania decyzji - </w:t>
      </w:r>
      <w:r w:rsidR="00DD5EC2" w:rsidRPr="00582F64">
        <w:rPr>
          <w:rFonts w:ascii="Cambria" w:hAnsi="Cambria" w:cs="Arial"/>
          <w:sz w:val="22"/>
          <w:szCs w:val="22"/>
        </w:rPr>
        <w:t xml:space="preserve"> w imieniu i na rzecz Zamawiającego pozwolenia na użytkowanie Obiektu (dalej Pozwolenie)</w:t>
      </w:r>
      <w:r w:rsidRPr="00582F64">
        <w:rPr>
          <w:rFonts w:ascii="Cambria" w:hAnsi="Cambria" w:cs="Arial"/>
          <w:sz w:val="22"/>
          <w:szCs w:val="22"/>
        </w:rPr>
        <w:t xml:space="preserve"> lub innych niezbędnych pozwoleń lub zgód, albo dokonania zgłoszeń wraz z przeprowadzeniem postępowania w tym zakresie. Uzyskanie decyzji organu budowlanego – pozwolenia na użytkowanie jest ostatnim etapem realizacji Umowy w zakresie wykonawczym. Wykonawca w celu uzyskania przez Wykonawcę ww. decyzji administracyjnych pozwoleń i zgód oraz dokonania niezbędnych zgłoszeń, udzieli Wykonawcy stosownego pełnomocnictwa; Wykonawca dokona stosownych  zgłoszeń lub wniosków o wydanie niezbędnych pozwoleń, zgód i decyzji, zgodnie z wymaganiami wynikającymi z przepisów prawa, dochowując wszelkich niezbędnych formalności z tym związanych oraz w sposób i terminach umożliwiających terminowe zakończenie robót oraz pozwolenia na użytkowanie, </w:t>
      </w:r>
    </w:p>
    <w:p w:rsidR="00C04B02" w:rsidRPr="00582F64" w:rsidRDefault="009E5290" w:rsidP="00A31CEC">
      <w:pPr>
        <w:numPr>
          <w:ilvl w:val="2"/>
          <w:numId w:val="5"/>
        </w:numPr>
        <w:tabs>
          <w:tab w:val="clear" w:pos="1855"/>
        </w:tabs>
        <w:spacing w:before="60" w:after="60" w:line="360" w:lineRule="auto"/>
        <w:ind w:left="1560" w:hanging="1134"/>
        <w:jc w:val="both"/>
        <w:rPr>
          <w:rFonts w:ascii="Cambria" w:hAnsi="Cambria" w:cs="Arial"/>
          <w:sz w:val="22"/>
          <w:szCs w:val="22"/>
        </w:rPr>
      </w:pPr>
      <w:r w:rsidRPr="00582F64">
        <w:rPr>
          <w:rFonts w:ascii="Cambria" w:hAnsi="Cambria"/>
          <w:bCs/>
          <w:color w:val="000000"/>
          <w:sz w:val="22"/>
          <w:szCs w:val="22"/>
        </w:rPr>
        <w:t xml:space="preserve">przygotowania oraz zabezpieczenia na swój koszt i we własnym zakresie </w:t>
      </w:r>
      <w:r w:rsidR="00A4455F" w:rsidRPr="00582F64">
        <w:rPr>
          <w:rFonts w:ascii="Cambria" w:hAnsi="Cambria"/>
          <w:bCs/>
          <w:color w:val="000000"/>
          <w:sz w:val="22"/>
          <w:szCs w:val="22"/>
        </w:rPr>
        <w:t>T</w:t>
      </w:r>
      <w:r w:rsidRPr="00582F64">
        <w:rPr>
          <w:rFonts w:ascii="Cambria" w:hAnsi="Cambria"/>
          <w:bCs/>
          <w:color w:val="000000"/>
          <w:sz w:val="22"/>
          <w:szCs w:val="22"/>
        </w:rPr>
        <w:t xml:space="preserve">erenu </w:t>
      </w:r>
      <w:r w:rsidR="00A4455F" w:rsidRPr="00582F64">
        <w:rPr>
          <w:rFonts w:ascii="Cambria" w:hAnsi="Cambria"/>
          <w:bCs/>
          <w:color w:val="000000"/>
          <w:sz w:val="22"/>
          <w:szCs w:val="22"/>
        </w:rPr>
        <w:t>B</w:t>
      </w:r>
      <w:r w:rsidRPr="00582F64">
        <w:rPr>
          <w:rFonts w:ascii="Cambria" w:hAnsi="Cambria"/>
          <w:bCs/>
          <w:color w:val="000000"/>
          <w:sz w:val="22"/>
          <w:szCs w:val="22"/>
        </w:rPr>
        <w:t xml:space="preserve">udowy </w:t>
      </w:r>
      <w:r w:rsidR="00A4455F" w:rsidRPr="00582F64">
        <w:rPr>
          <w:rFonts w:ascii="Cambria" w:hAnsi="Cambria" w:cs="Tw Cen MT"/>
          <w:sz w:val="22"/>
          <w:szCs w:val="22"/>
        </w:rPr>
        <w:t>w sposób gwarantujący bezpieczne wykonanie Przedmiotu Umowy zgodnie z postanowieniami niniejszej Umowy</w:t>
      </w:r>
      <w:r w:rsidR="00A4455F" w:rsidRPr="00582F64">
        <w:rPr>
          <w:rFonts w:ascii="Cambria" w:hAnsi="Cambria"/>
          <w:bCs/>
          <w:color w:val="000000"/>
          <w:sz w:val="22"/>
          <w:szCs w:val="22"/>
        </w:rPr>
        <w:t xml:space="preserve"> </w:t>
      </w:r>
      <w:r w:rsidRPr="00582F64">
        <w:rPr>
          <w:rFonts w:ascii="Cambria" w:hAnsi="Cambria"/>
          <w:bCs/>
          <w:color w:val="000000"/>
          <w:sz w:val="22"/>
          <w:szCs w:val="22"/>
        </w:rPr>
        <w:t xml:space="preserve">poprzez zapewnienie bezpiecznego (w tym zgodnego z zasadami BHP) i estetycznego wygrodzenia </w:t>
      </w:r>
      <w:r w:rsidR="00C04B02" w:rsidRPr="00582F64">
        <w:rPr>
          <w:rFonts w:ascii="Cambria" w:hAnsi="Cambria"/>
          <w:bCs/>
          <w:color w:val="000000"/>
          <w:sz w:val="22"/>
          <w:szCs w:val="22"/>
        </w:rPr>
        <w:t>T</w:t>
      </w:r>
      <w:r w:rsidRPr="00582F64">
        <w:rPr>
          <w:rFonts w:ascii="Cambria" w:hAnsi="Cambria"/>
          <w:bCs/>
          <w:color w:val="000000"/>
          <w:sz w:val="22"/>
          <w:szCs w:val="22"/>
        </w:rPr>
        <w:t xml:space="preserve">erenu </w:t>
      </w:r>
      <w:r w:rsidR="00C04B02" w:rsidRPr="00582F64">
        <w:rPr>
          <w:rFonts w:ascii="Cambria" w:hAnsi="Cambria"/>
          <w:bCs/>
          <w:color w:val="000000"/>
          <w:sz w:val="22"/>
          <w:szCs w:val="22"/>
        </w:rPr>
        <w:t>B</w:t>
      </w:r>
      <w:r w:rsidRPr="00582F64">
        <w:rPr>
          <w:rFonts w:ascii="Cambria" w:hAnsi="Cambria"/>
          <w:bCs/>
          <w:color w:val="000000"/>
          <w:sz w:val="22"/>
          <w:szCs w:val="22"/>
        </w:rPr>
        <w:t>udowy oraz ponoszenia pełnej odpowiedzialności materialnej za ten teren oraz wszelkie powierzone materiały, które zostaną przekazane Wykonawcy;</w:t>
      </w:r>
    </w:p>
    <w:p w:rsidR="00C04B02" w:rsidRPr="00582F64" w:rsidRDefault="009E5290" w:rsidP="00A31CEC">
      <w:pPr>
        <w:numPr>
          <w:ilvl w:val="2"/>
          <w:numId w:val="5"/>
        </w:numPr>
        <w:tabs>
          <w:tab w:val="clear" w:pos="1855"/>
        </w:tabs>
        <w:spacing w:before="60" w:after="60" w:line="360" w:lineRule="auto"/>
        <w:ind w:left="1560" w:hanging="1134"/>
        <w:jc w:val="both"/>
        <w:rPr>
          <w:rFonts w:ascii="Cambria" w:hAnsi="Cambria" w:cs="Arial"/>
          <w:sz w:val="22"/>
          <w:szCs w:val="22"/>
        </w:rPr>
      </w:pPr>
      <w:r w:rsidRPr="00582F64">
        <w:rPr>
          <w:rFonts w:ascii="Cambria" w:hAnsi="Cambria"/>
          <w:bCs/>
          <w:color w:val="000000"/>
          <w:sz w:val="22"/>
          <w:szCs w:val="22"/>
        </w:rPr>
        <w:t>zapewnieni</w:t>
      </w:r>
      <w:r w:rsidR="005C1FF9" w:rsidRPr="00582F64">
        <w:rPr>
          <w:rFonts w:ascii="Cambria" w:hAnsi="Cambria"/>
          <w:bCs/>
          <w:color w:val="000000"/>
          <w:sz w:val="22"/>
          <w:szCs w:val="22"/>
        </w:rPr>
        <w:t>a</w:t>
      </w:r>
      <w:r w:rsidRPr="00582F64">
        <w:rPr>
          <w:rFonts w:ascii="Cambria" w:hAnsi="Cambria"/>
          <w:bCs/>
          <w:color w:val="000000"/>
          <w:sz w:val="22"/>
          <w:szCs w:val="22"/>
        </w:rPr>
        <w:t xml:space="preserve"> warunków bezpieczeństwa na </w:t>
      </w:r>
      <w:r w:rsidR="00C04B02" w:rsidRPr="00582F64">
        <w:rPr>
          <w:rFonts w:ascii="Cambria" w:hAnsi="Cambria"/>
          <w:bCs/>
          <w:color w:val="000000"/>
          <w:sz w:val="22"/>
          <w:szCs w:val="22"/>
        </w:rPr>
        <w:t>T</w:t>
      </w:r>
      <w:r w:rsidRPr="00582F64">
        <w:rPr>
          <w:rFonts w:ascii="Cambria" w:hAnsi="Cambria"/>
          <w:bCs/>
          <w:color w:val="000000"/>
          <w:sz w:val="22"/>
          <w:szCs w:val="22"/>
        </w:rPr>
        <w:t xml:space="preserve">erenie </w:t>
      </w:r>
      <w:r w:rsidR="00C04B02" w:rsidRPr="00582F64">
        <w:rPr>
          <w:rFonts w:ascii="Cambria" w:hAnsi="Cambria"/>
          <w:bCs/>
          <w:color w:val="000000"/>
          <w:sz w:val="22"/>
          <w:szCs w:val="22"/>
        </w:rPr>
        <w:t>B</w:t>
      </w:r>
      <w:r w:rsidRPr="00582F64">
        <w:rPr>
          <w:rFonts w:ascii="Cambria" w:hAnsi="Cambria"/>
          <w:bCs/>
          <w:color w:val="000000"/>
          <w:sz w:val="22"/>
          <w:szCs w:val="22"/>
        </w:rPr>
        <w:t>udowy;</w:t>
      </w:r>
    </w:p>
    <w:p w:rsidR="00C04B02" w:rsidRPr="00582F64" w:rsidRDefault="009E5290" w:rsidP="00A31CEC">
      <w:pPr>
        <w:numPr>
          <w:ilvl w:val="2"/>
          <w:numId w:val="5"/>
        </w:numPr>
        <w:tabs>
          <w:tab w:val="clear" w:pos="1855"/>
        </w:tabs>
        <w:spacing w:before="60" w:after="60" w:line="360" w:lineRule="auto"/>
        <w:ind w:left="1560" w:hanging="1134"/>
        <w:jc w:val="both"/>
        <w:rPr>
          <w:rFonts w:ascii="Cambria" w:hAnsi="Cambria" w:cs="Arial"/>
          <w:sz w:val="22"/>
          <w:szCs w:val="22"/>
        </w:rPr>
      </w:pPr>
      <w:r w:rsidRPr="00582F64">
        <w:rPr>
          <w:rFonts w:ascii="Cambria" w:hAnsi="Cambria"/>
          <w:bCs/>
          <w:color w:val="000000"/>
          <w:sz w:val="22"/>
          <w:szCs w:val="22"/>
        </w:rPr>
        <w:t>informowani</w:t>
      </w:r>
      <w:r w:rsidR="005C1FF9" w:rsidRPr="00582F64">
        <w:rPr>
          <w:rFonts w:ascii="Cambria" w:hAnsi="Cambria"/>
          <w:bCs/>
          <w:color w:val="000000"/>
          <w:sz w:val="22"/>
          <w:szCs w:val="22"/>
        </w:rPr>
        <w:t>a</w:t>
      </w:r>
      <w:r w:rsidRPr="00582F64">
        <w:rPr>
          <w:rFonts w:ascii="Cambria" w:hAnsi="Cambria"/>
          <w:bCs/>
          <w:color w:val="000000"/>
          <w:sz w:val="22"/>
          <w:szCs w:val="22"/>
        </w:rPr>
        <w:t xml:space="preserve"> przedstawiciela Zamawiającego o planowym terminie odbioru robót;</w:t>
      </w:r>
    </w:p>
    <w:p w:rsidR="00C04B02" w:rsidRPr="00582F64" w:rsidRDefault="009E5290" w:rsidP="00A31CEC">
      <w:pPr>
        <w:numPr>
          <w:ilvl w:val="2"/>
          <w:numId w:val="5"/>
        </w:numPr>
        <w:tabs>
          <w:tab w:val="clear" w:pos="1855"/>
        </w:tabs>
        <w:spacing w:before="60" w:after="60" w:line="360" w:lineRule="auto"/>
        <w:ind w:left="1560" w:hanging="1134"/>
        <w:jc w:val="both"/>
        <w:rPr>
          <w:rFonts w:ascii="Cambria" w:hAnsi="Cambria" w:cs="Arial"/>
          <w:sz w:val="22"/>
          <w:szCs w:val="22"/>
        </w:rPr>
      </w:pPr>
      <w:r w:rsidRPr="00582F64">
        <w:rPr>
          <w:rFonts w:ascii="Cambria" w:hAnsi="Cambria"/>
          <w:bCs/>
          <w:color w:val="000000"/>
          <w:sz w:val="22"/>
          <w:szCs w:val="22"/>
        </w:rPr>
        <w:lastRenderedPageBreak/>
        <w:t xml:space="preserve">utrzymywania </w:t>
      </w:r>
      <w:r w:rsidR="00C04B02" w:rsidRPr="00582F64">
        <w:rPr>
          <w:rFonts w:ascii="Cambria" w:hAnsi="Cambria"/>
          <w:bCs/>
          <w:color w:val="000000"/>
          <w:sz w:val="22"/>
          <w:szCs w:val="22"/>
        </w:rPr>
        <w:t>T</w:t>
      </w:r>
      <w:r w:rsidRPr="00582F64">
        <w:rPr>
          <w:rFonts w:ascii="Cambria" w:hAnsi="Cambria"/>
          <w:bCs/>
          <w:color w:val="000000"/>
          <w:sz w:val="22"/>
          <w:szCs w:val="22"/>
        </w:rPr>
        <w:t xml:space="preserve">erenu </w:t>
      </w:r>
      <w:r w:rsidR="00C04B02" w:rsidRPr="00582F64">
        <w:rPr>
          <w:rFonts w:ascii="Cambria" w:hAnsi="Cambria"/>
          <w:bCs/>
          <w:color w:val="000000"/>
          <w:sz w:val="22"/>
          <w:szCs w:val="22"/>
        </w:rPr>
        <w:t>B</w:t>
      </w:r>
      <w:r w:rsidRPr="00582F64">
        <w:rPr>
          <w:rFonts w:ascii="Cambria" w:hAnsi="Cambria"/>
          <w:bCs/>
          <w:color w:val="000000"/>
          <w:sz w:val="22"/>
          <w:szCs w:val="22"/>
        </w:rPr>
        <w:t>udowy w należytym porządku (w szczególności usuwani</w:t>
      </w:r>
      <w:r w:rsidR="00887BDE" w:rsidRPr="00582F64">
        <w:rPr>
          <w:rFonts w:ascii="Cambria" w:hAnsi="Cambria"/>
          <w:bCs/>
          <w:color w:val="000000"/>
          <w:sz w:val="22"/>
          <w:szCs w:val="22"/>
        </w:rPr>
        <w:t>a</w:t>
      </w:r>
      <w:r w:rsidRPr="00582F64">
        <w:rPr>
          <w:rFonts w:ascii="Cambria" w:hAnsi="Cambria"/>
          <w:bCs/>
          <w:color w:val="000000"/>
          <w:sz w:val="22"/>
          <w:szCs w:val="22"/>
        </w:rPr>
        <w:t xml:space="preserve"> i właściwe</w:t>
      </w:r>
      <w:r w:rsidR="00887BDE" w:rsidRPr="00582F64">
        <w:rPr>
          <w:rFonts w:ascii="Cambria" w:hAnsi="Cambria"/>
          <w:bCs/>
          <w:color w:val="000000"/>
          <w:sz w:val="22"/>
          <w:szCs w:val="22"/>
        </w:rPr>
        <w:t>go</w:t>
      </w:r>
      <w:r w:rsidRPr="00582F64">
        <w:rPr>
          <w:rFonts w:ascii="Cambria" w:hAnsi="Cambria"/>
          <w:bCs/>
          <w:color w:val="000000"/>
          <w:sz w:val="22"/>
          <w:szCs w:val="22"/>
        </w:rPr>
        <w:t xml:space="preserve"> składowani</w:t>
      </w:r>
      <w:r w:rsidR="00887BDE" w:rsidRPr="00582F64">
        <w:rPr>
          <w:rFonts w:ascii="Cambria" w:hAnsi="Cambria"/>
          <w:bCs/>
          <w:color w:val="000000"/>
          <w:sz w:val="22"/>
          <w:szCs w:val="22"/>
        </w:rPr>
        <w:t>a</w:t>
      </w:r>
      <w:r w:rsidRPr="00582F64">
        <w:rPr>
          <w:rFonts w:ascii="Cambria" w:hAnsi="Cambria"/>
          <w:bCs/>
          <w:color w:val="000000"/>
          <w:sz w:val="22"/>
          <w:szCs w:val="22"/>
        </w:rPr>
        <w:t xml:space="preserve"> wszystkich urządzeń, zbędnych materiałów, odpadów i śmieci), a po zakończeniu robót uporządkowania </w:t>
      </w:r>
      <w:r w:rsidR="00C04B02" w:rsidRPr="00582F64">
        <w:rPr>
          <w:rFonts w:ascii="Cambria" w:hAnsi="Cambria"/>
          <w:bCs/>
          <w:color w:val="000000"/>
          <w:sz w:val="22"/>
          <w:szCs w:val="22"/>
        </w:rPr>
        <w:t>T</w:t>
      </w:r>
      <w:r w:rsidRPr="00582F64">
        <w:rPr>
          <w:rFonts w:ascii="Cambria" w:hAnsi="Cambria"/>
          <w:bCs/>
          <w:color w:val="000000"/>
          <w:sz w:val="22"/>
          <w:szCs w:val="22"/>
        </w:rPr>
        <w:t xml:space="preserve">erenu </w:t>
      </w:r>
      <w:r w:rsidR="00C04B02" w:rsidRPr="00582F64">
        <w:rPr>
          <w:rFonts w:ascii="Cambria" w:hAnsi="Cambria"/>
          <w:bCs/>
          <w:color w:val="000000"/>
          <w:sz w:val="22"/>
          <w:szCs w:val="22"/>
        </w:rPr>
        <w:t>B</w:t>
      </w:r>
      <w:r w:rsidRPr="00582F64">
        <w:rPr>
          <w:rFonts w:ascii="Cambria" w:hAnsi="Cambria"/>
          <w:bCs/>
          <w:color w:val="000000"/>
          <w:sz w:val="22"/>
          <w:szCs w:val="22"/>
        </w:rPr>
        <w:t>udowy wraz z terenem przyległym oraz przekazania go Zamawiającemu w terminie ustalonym na odbiór końcowy;</w:t>
      </w:r>
    </w:p>
    <w:p w:rsidR="00887BDE" w:rsidRPr="00582F64" w:rsidRDefault="00887BDE" w:rsidP="00A31CEC">
      <w:pPr>
        <w:numPr>
          <w:ilvl w:val="2"/>
          <w:numId w:val="5"/>
        </w:numPr>
        <w:tabs>
          <w:tab w:val="clear" w:pos="1855"/>
        </w:tabs>
        <w:spacing w:before="60" w:after="60" w:line="360" w:lineRule="auto"/>
        <w:ind w:left="1560" w:hanging="1134"/>
        <w:jc w:val="both"/>
        <w:rPr>
          <w:rFonts w:ascii="Cambria" w:hAnsi="Cambria" w:cs="Arial"/>
          <w:sz w:val="22"/>
          <w:szCs w:val="22"/>
        </w:rPr>
      </w:pPr>
      <w:r w:rsidRPr="00582F64">
        <w:rPr>
          <w:rFonts w:ascii="Cambria" w:hAnsi="Cambria" w:cs="Arial"/>
          <w:sz w:val="22"/>
          <w:szCs w:val="22"/>
        </w:rPr>
        <w:t>dostarczenia Zamawiającemu wymaganych atestów</w:t>
      </w:r>
      <w:r w:rsidR="008D2178" w:rsidRPr="00582F64">
        <w:rPr>
          <w:rFonts w:ascii="Cambria" w:hAnsi="Cambria" w:cs="Arial"/>
          <w:sz w:val="22"/>
          <w:szCs w:val="22"/>
        </w:rPr>
        <w:t>, deklaracji</w:t>
      </w:r>
      <w:r w:rsidR="00EF2AFA" w:rsidRPr="00582F64">
        <w:rPr>
          <w:rFonts w:ascii="Cambria" w:hAnsi="Cambria" w:cs="Arial"/>
          <w:sz w:val="22"/>
          <w:szCs w:val="22"/>
        </w:rPr>
        <w:t xml:space="preserve"> oraz </w:t>
      </w:r>
      <w:r w:rsidR="008D2178" w:rsidRPr="00582F64">
        <w:rPr>
          <w:rFonts w:ascii="Cambria" w:hAnsi="Cambria" w:cs="Arial"/>
          <w:sz w:val="22"/>
          <w:szCs w:val="22"/>
        </w:rPr>
        <w:t xml:space="preserve">certyfikatów </w:t>
      </w:r>
      <w:r w:rsidRPr="00582F64">
        <w:rPr>
          <w:rFonts w:ascii="Cambria" w:hAnsi="Cambria" w:cs="Arial"/>
          <w:sz w:val="22"/>
          <w:szCs w:val="22"/>
        </w:rPr>
        <w:t>na użyte w ramach Przedmiotu Umowy materiały;</w:t>
      </w:r>
    </w:p>
    <w:p w:rsidR="007B39A4" w:rsidRPr="00582F64" w:rsidRDefault="009E5290" w:rsidP="00A31CEC">
      <w:pPr>
        <w:numPr>
          <w:ilvl w:val="2"/>
          <w:numId w:val="5"/>
        </w:numPr>
        <w:tabs>
          <w:tab w:val="clear" w:pos="1855"/>
        </w:tabs>
        <w:spacing w:before="60" w:after="60" w:line="360" w:lineRule="auto"/>
        <w:ind w:left="1560" w:hanging="1134"/>
        <w:jc w:val="both"/>
        <w:rPr>
          <w:rFonts w:ascii="Cambria" w:hAnsi="Cambria" w:cs="Arial"/>
          <w:sz w:val="22"/>
          <w:szCs w:val="22"/>
        </w:rPr>
      </w:pPr>
      <w:r w:rsidRPr="00582F64">
        <w:rPr>
          <w:rFonts w:ascii="Cambria" w:hAnsi="Cambria"/>
          <w:bCs/>
          <w:color w:val="000000"/>
          <w:sz w:val="22"/>
          <w:szCs w:val="22"/>
        </w:rPr>
        <w:t xml:space="preserve">umożliwienia Zamawiającemu </w:t>
      </w:r>
      <w:r w:rsidR="00E82CE2" w:rsidRPr="00582F64">
        <w:rPr>
          <w:rFonts w:ascii="Cambria" w:hAnsi="Cambria"/>
          <w:bCs/>
          <w:color w:val="000000"/>
          <w:sz w:val="22"/>
          <w:szCs w:val="22"/>
        </w:rPr>
        <w:t xml:space="preserve">lub osobom przez niego wskazanym. </w:t>
      </w:r>
      <w:r w:rsidRPr="00582F64">
        <w:rPr>
          <w:rFonts w:ascii="Cambria" w:hAnsi="Cambria"/>
          <w:bCs/>
          <w:color w:val="000000"/>
          <w:sz w:val="22"/>
          <w:szCs w:val="22"/>
        </w:rPr>
        <w:t xml:space="preserve">w każdym czasie wstępu na </w:t>
      </w:r>
      <w:r w:rsidR="00C04B02" w:rsidRPr="00582F64">
        <w:rPr>
          <w:rFonts w:ascii="Cambria" w:hAnsi="Cambria"/>
          <w:bCs/>
          <w:color w:val="000000"/>
          <w:sz w:val="22"/>
          <w:szCs w:val="22"/>
        </w:rPr>
        <w:t>T</w:t>
      </w:r>
      <w:r w:rsidRPr="00582F64">
        <w:rPr>
          <w:rFonts w:ascii="Cambria" w:hAnsi="Cambria"/>
          <w:bCs/>
          <w:color w:val="000000"/>
          <w:sz w:val="22"/>
          <w:szCs w:val="22"/>
        </w:rPr>
        <w:t xml:space="preserve">eren </w:t>
      </w:r>
      <w:r w:rsidR="00C04B02" w:rsidRPr="00582F64">
        <w:rPr>
          <w:rFonts w:ascii="Cambria" w:hAnsi="Cambria"/>
          <w:bCs/>
          <w:color w:val="000000"/>
          <w:sz w:val="22"/>
          <w:szCs w:val="22"/>
        </w:rPr>
        <w:t>Budowy</w:t>
      </w:r>
      <w:r w:rsidRPr="00582F64">
        <w:rPr>
          <w:rFonts w:ascii="Cambria" w:hAnsi="Cambria"/>
          <w:bCs/>
          <w:color w:val="000000"/>
          <w:sz w:val="22"/>
          <w:szCs w:val="22"/>
        </w:rPr>
        <w:t>, przeprowadzenia jego kontroli oraz kontroli</w:t>
      </w:r>
      <w:r w:rsidR="00C04B02" w:rsidRPr="00582F64">
        <w:rPr>
          <w:rFonts w:ascii="Cambria" w:hAnsi="Cambria"/>
          <w:bCs/>
          <w:color w:val="000000"/>
          <w:sz w:val="22"/>
          <w:szCs w:val="22"/>
        </w:rPr>
        <w:t xml:space="preserve"> </w:t>
      </w:r>
      <w:r w:rsidRPr="00582F64">
        <w:rPr>
          <w:rFonts w:ascii="Cambria" w:hAnsi="Cambria"/>
          <w:bCs/>
          <w:color w:val="000000"/>
          <w:sz w:val="22"/>
          <w:szCs w:val="22"/>
        </w:rPr>
        <w:t>realizacji Przedmiotu Umowy, w tym stosowanych materiałów</w:t>
      </w:r>
      <w:r w:rsidR="00212648" w:rsidRPr="00582F64">
        <w:rPr>
          <w:rFonts w:ascii="Cambria" w:hAnsi="Cambria"/>
          <w:bCs/>
          <w:color w:val="000000"/>
          <w:sz w:val="22"/>
          <w:szCs w:val="22"/>
        </w:rPr>
        <w:t>;</w:t>
      </w:r>
    </w:p>
    <w:p w:rsidR="004056AD" w:rsidRPr="00582F64" w:rsidRDefault="004056AD" w:rsidP="004056AD">
      <w:pPr>
        <w:numPr>
          <w:ilvl w:val="2"/>
          <w:numId w:val="5"/>
        </w:numPr>
        <w:tabs>
          <w:tab w:val="clear" w:pos="1855"/>
        </w:tabs>
        <w:spacing w:before="60" w:after="60" w:line="360" w:lineRule="auto"/>
        <w:ind w:left="1560" w:hanging="1134"/>
        <w:jc w:val="both"/>
        <w:rPr>
          <w:rFonts w:ascii="Cambria" w:hAnsi="Cambria" w:cs="Arial"/>
          <w:sz w:val="22"/>
          <w:szCs w:val="22"/>
        </w:rPr>
      </w:pPr>
      <w:r w:rsidRPr="00582F64">
        <w:rPr>
          <w:rFonts w:ascii="Cambria" w:hAnsi="Cambria"/>
          <w:bCs/>
          <w:color w:val="000000"/>
          <w:sz w:val="22"/>
          <w:szCs w:val="22"/>
        </w:rPr>
        <w:t>prowadzenia z należyta starannością dokumentacji budowy zgodnie z obowiązującymi w tym zakresie przepisami oraz zapewnienie wglądu do dziennika budowy, dziennika montażów i książki obmiarów dla przedstawiciela Zmawiającego;</w:t>
      </w:r>
    </w:p>
    <w:p w:rsidR="008D06A3" w:rsidRPr="00582F64" w:rsidRDefault="001F0DD5" w:rsidP="00A31CEC">
      <w:pPr>
        <w:numPr>
          <w:ilvl w:val="2"/>
          <w:numId w:val="5"/>
        </w:numPr>
        <w:tabs>
          <w:tab w:val="clear" w:pos="1855"/>
        </w:tabs>
        <w:spacing w:before="60" w:after="60" w:line="360" w:lineRule="auto"/>
        <w:ind w:left="1560" w:hanging="1134"/>
        <w:jc w:val="both"/>
        <w:rPr>
          <w:rFonts w:ascii="Cambria" w:hAnsi="Cambria" w:cs="Arial"/>
          <w:sz w:val="22"/>
          <w:szCs w:val="22"/>
        </w:rPr>
      </w:pPr>
      <w:r w:rsidRPr="00582F64">
        <w:rPr>
          <w:rFonts w:ascii="Cambria" w:hAnsi="Cambria"/>
          <w:bCs/>
          <w:color w:val="000000"/>
          <w:sz w:val="22"/>
          <w:szCs w:val="22"/>
        </w:rPr>
        <w:t>sporządzenia dokumentacji powykonawczej</w:t>
      </w:r>
      <w:r w:rsidR="00B44AD2" w:rsidRPr="00582F64">
        <w:rPr>
          <w:rFonts w:ascii="Cambria" w:hAnsi="Cambria"/>
          <w:bCs/>
          <w:color w:val="000000"/>
          <w:sz w:val="22"/>
          <w:szCs w:val="22"/>
        </w:rPr>
        <w:t xml:space="preserve"> w zakresie wynikającym z Umowy, składającej się ze wszystkich wymaganych rysunków, świadectw, kompletu atestów materiałowych wymaganych przez odpowiednie przepisy oraz inne dokumenty</w:t>
      </w:r>
      <w:r w:rsidR="00B44AD2" w:rsidRPr="00582F64">
        <w:rPr>
          <w:rFonts w:ascii="Cambria" w:hAnsi="Cambria" w:cs="Arial"/>
          <w:sz w:val="22"/>
          <w:szCs w:val="22"/>
        </w:rPr>
        <w:t xml:space="preserve"> </w:t>
      </w:r>
      <w:r w:rsidR="00B44AD2" w:rsidRPr="00582F64">
        <w:rPr>
          <w:rFonts w:ascii="Cambria" w:hAnsi="Cambria"/>
          <w:bCs/>
          <w:color w:val="000000"/>
          <w:sz w:val="22"/>
          <w:szCs w:val="22"/>
        </w:rPr>
        <w:t xml:space="preserve">uzgodnione w Umowie i w programach odbiorów, w </w:t>
      </w:r>
      <w:r w:rsidR="00392508" w:rsidRPr="00582F64">
        <w:rPr>
          <w:rFonts w:ascii="Cambria" w:hAnsi="Cambria"/>
          <w:bCs/>
          <w:color w:val="000000"/>
          <w:sz w:val="22"/>
          <w:szCs w:val="22"/>
        </w:rPr>
        <w:t>dwó</w:t>
      </w:r>
      <w:r w:rsidR="00B44AD2" w:rsidRPr="00582F64">
        <w:rPr>
          <w:rFonts w:ascii="Cambria" w:hAnsi="Cambria"/>
          <w:bCs/>
          <w:color w:val="000000"/>
          <w:sz w:val="22"/>
          <w:szCs w:val="22"/>
        </w:rPr>
        <w:t>ch egzemplarzach</w:t>
      </w:r>
      <w:r w:rsidR="007D5C01" w:rsidRPr="00582F64">
        <w:rPr>
          <w:rFonts w:ascii="Cambria" w:hAnsi="Cambria"/>
          <w:bCs/>
          <w:color w:val="000000"/>
          <w:sz w:val="22"/>
          <w:szCs w:val="22"/>
        </w:rPr>
        <w:t xml:space="preserve"> w formie papierowej oraz w wersji</w:t>
      </w:r>
      <w:r w:rsidR="00B44AD2" w:rsidRPr="00582F64">
        <w:rPr>
          <w:rFonts w:ascii="Cambria" w:hAnsi="Cambria"/>
          <w:bCs/>
          <w:color w:val="000000"/>
          <w:sz w:val="22"/>
          <w:szCs w:val="22"/>
        </w:rPr>
        <w:t xml:space="preserve"> elektroniczne</w:t>
      </w:r>
      <w:r w:rsidR="007D5C01" w:rsidRPr="00582F64">
        <w:rPr>
          <w:rFonts w:ascii="Cambria" w:hAnsi="Cambria"/>
          <w:bCs/>
          <w:color w:val="000000"/>
          <w:sz w:val="22"/>
          <w:szCs w:val="22"/>
        </w:rPr>
        <w:t>j</w:t>
      </w:r>
      <w:r w:rsidR="00B44AD2" w:rsidRPr="00582F64">
        <w:rPr>
          <w:rFonts w:ascii="Cambria" w:hAnsi="Cambria"/>
          <w:bCs/>
          <w:color w:val="000000"/>
          <w:sz w:val="22"/>
          <w:szCs w:val="22"/>
        </w:rPr>
        <w:t xml:space="preserve"> (w tym </w:t>
      </w:r>
      <w:r w:rsidR="007D5C01" w:rsidRPr="00582F64">
        <w:rPr>
          <w:rFonts w:ascii="Cambria" w:hAnsi="Cambria"/>
          <w:bCs/>
          <w:color w:val="000000"/>
          <w:sz w:val="22"/>
          <w:szCs w:val="22"/>
        </w:rPr>
        <w:t>w</w:t>
      </w:r>
      <w:r w:rsidR="00B44AD2" w:rsidRPr="00582F64">
        <w:rPr>
          <w:rFonts w:ascii="Cambria" w:hAnsi="Cambria"/>
          <w:bCs/>
          <w:color w:val="000000"/>
          <w:sz w:val="22"/>
          <w:szCs w:val="22"/>
        </w:rPr>
        <w:t xml:space="preserve"> wersj</w:t>
      </w:r>
      <w:r w:rsidR="007D5C01" w:rsidRPr="00582F64">
        <w:rPr>
          <w:rFonts w:ascii="Cambria" w:hAnsi="Cambria"/>
          <w:bCs/>
          <w:color w:val="000000"/>
          <w:sz w:val="22"/>
          <w:szCs w:val="22"/>
        </w:rPr>
        <w:t>i</w:t>
      </w:r>
      <w:r w:rsidR="00B44AD2" w:rsidRPr="00582F64">
        <w:rPr>
          <w:rFonts w:ascii="Cambria" w:hAnsi="Cambria"/>
          <w:bCs/>
          <w:color w:val="000000"/>
          <w:sz w:val="22"/>
          <w:szCs w:val="22"/>
        </w:rPr>
        <w:t xml:space="preserve"> edytowaln</w:t>
      </w:r>
      <w:r w:rsidR="007D5C01" w:rsidRPr="00582F64">
        <w:rPr>
          <w:rFonts w:ascii="Cambria" w:hAnsi="Cambria"/>
          <w:bCs/>
          <w:color w:val="000000"/>
          <w:sz w:val="22"/>
          <w:szCs w:val="22"/>
        </w:rPr>
        <w:t>ej</w:t>
      </w:r>
      <w:r w:rsidR="00B44AD2" w:rsidRPr="00582F64">
        <w:rPr>
          <w:rFonts w:ascii="Cambria" w:hAnsi="Cambria"/>
          <w:bCs/>
          <w:color w:val="000000"/>
          <w:sz w:val="22"/>
          <w:szCs w:val="22"/>
        </w:rPr>
        <w:t xml:space="preserve">) </w:t>
      </w:r>
      <w:r w:rsidRPr="00582F64">
        <w:rPr>
          <w:rFonts w:ascii="Cambria" w:hAnsi="Cambria"/>
          <w:bCs/>
          <w:color w:val="000000"/>
          <w:sz w:val="22"/>
          <w:szCs w:val="22"/>
        </w:rPr>
        <w:t xml:space="preserve">(dalej </w:t>
      </w:r>
      <w:r w:rsidRPr="00582F64">
        <w:rPr>
          <w:rFonts w:ascii="Cambria" w:hAnsi="Cambria"/>
          <w:b/>
          <w:bCs/>
          <w:color w:val="000000"/>
          <w:sz w:val="22"/>
          <w:szCs w:val="22"/>
        </w:rPr>
        <w:t>Dokumentacja powykonawcza</w:t>
      </w:r>
      <w:r w:rsidRPr="00582F64">
        <w:rPr>
          <w:rFonts w:ascii="Cambria" w:hAnsi="Cambria"/>
          <w:bCs/>
          <w:color w:val="000000"/>
          <w:sz w:val="22"/>
          <w:szCs w:val="22"/>
        </w:rPr>
        <w:t>)</w:t>
      </w:r>
      <w:r w:rsidR="009E5290" w:rsidRPr="00582F64">
        <w:rPr>
          <w:rFonts w:ascii="Cambria" w:hAnsi="Cambria"/>
          <w:bCs/>
          <w:color w:val="000000"/>
          <w:sz w:val="22"/>
          <w:szCs w:val="22"/>
        </w:rPr>
        <w:t>.</w:t>
      </w:r>
    </w:p>
    <w:p w:rsidR="00354053" w:rsidRPr="00582F64" w:rsidRDefault="00354053" w:rsidP="00A31CEC">
      <w:pPr>
        <w:numPr>
          <w:ilvl w:val="1"/>
          <w:numId w:val="5"/>
        </w:numPr>
        <w:spacing w:afterLines="60" w:after="144" w:line="360" w:lineRule="auto"/>
        <w:jc w:val="both"/>
        <w:rPr>
          <w:rFonts w:ascii="Cambria" w:hAnsi="Cambria" w:cs="Tw Cen MT"/>
          <w:sz w:val="22"/>
          <w:szCs w:val="22"/>
        </w:rPr>
      </w:pPr>
      <w:r w:rsidRPr="00582F64">
        <w:rPr>
          <w:rFonts w:ascii="Cambria" w:hAnsi="Cambria" w:cs="Tw Cen MT"/>
          <w:sz w:val="22"/>
          <w:szCs w:val="22"/>
        </w:rPr>
        <w:t>Wykonawca ponosi pełną odpowiedzialność za przestrzeganie przez swój personel przepisów BHP jakie obowiązują</w:t>
      </w:r>
      <w:r w:rsidR="0009551E" w:rsidRPr="00582F64">
        <w:rPr>
          <w:rFonts w:ascii="Cambria" w:hAnsi="Cambria" w:cs="Tw Cen MT"/>
          <w:sz w:val="22"/>
          <w:szCs w:val="22"/>
        </w:rPr>
        <w:t xml:space="preserve"> na Terenie Budowy</w:t>
      </w:r>
      <w:r w:rsidRPr="00582F64">
        <w:rPr>
          <w:rFonts w:ascii="Cambria" w:hAnsi="Cambria" w:cs="Tw Cen MT"/>
          <w:sz w:val="22"/>
          <w:szCs w:val="22"/>
        </w:rPr>
        <w:t xml:space="preserve">. </w:t>
      </w:r>
      <w:r w:rsidR="0009551E" w:rsidRPr="00582F64">
        <w:rPr>
          <w:rFonts w:ascii="Cambria" w:hAnsi="Cambria" w:cs="Tw Cen MT"/>
          <w:sz w:val="22"/>
          <w:szCs w:val="22"/>
        </w:rPr>
        <w:t>Wykonawca</w:t>
      </w:r>
      <w:r w:rsidRPr="00582F64">
        <w:rPr>
          <w:rFonts w:ascii="Cambria" w:hAnsi="Cambria" w:cs="Tw Cen MT"/>
          <w:sz w:val="22"/>
          <w:szCs w:val="22"/>
        </w:rPr>
        <w:t xml:space="preserve"> ponosi pełną odpowiedzialność za wszelkie wypadki osób zatrudnionych lub współpracujących z </w:t>
      </w:r>
      <w:r w:rsidR="0009551E" w:rsidRPr="00582F64">
        <w:rPr>
          <w:rFonts w:ascii="Cambria" w:hAnsi="Cambria" w:cs="Tw Cen MT"/>
          <w:sz w:val="22"/>
          <w:szCs w:val="22"/>
        </w:rPr>
        <w:t>Wykona</w:t>
      </w:r>
      <w:r w:rsidRPr="00582F64">
        <w:rPr>
          <w:rFonts w:ascii="Cambria" w:hAnsi="Cambria" w:cs="Tw Cen MT"/>
          <w:sz w:val="22"/>
          <w:szCs w:val="22"/>
        </w:rPr>
        <w:t>wcą zaistniałe w toku lub w związku z</w:t>
      </w:r>
      <w:r w:rsidR="0009551E" w:rsidRPr="00582F64">
        <w:rPr>
          <w:rFonts w:ascii="Cambria" w:hAnsi="Cambria" w:cs="Tw Cen MT"/>
          <w:sz w:val="22"/>
          <w:szCs w:val="22"/>
        </w:rPr>
        <w:t xml:space="preserve"> wykonywaniem Przedmiotu Umowy</w:t>
      </w:r>
      <w:r w:rsidRPr="00582F64">
        <w:rPr>
          <w:rFonts w:ascii="Cambria" w:hAnsi="Cambria" w:cs="Tw Cen MT"/>
          <w:sz w:val="22"/>
          <w:szCs w:val="22"/>
        </w:rPr>
        <w:t xml:space="preserve">. </w:t>
      </w:r>
      <w:r w:rsidR="001D354F" w:rsidRPr="00582F64">
        <w:rPr>
          <w:rFonts w:ascii="Cambria" w:hAnsi="Cambria" w:cs="Tw Cen MT"/>
          <w:sz w:val="22"/>
          <w:szCs w:val="22"/>
        </w:rPr>
        <w:t>Wykonawca</w:t>
      </w:r>
      <w:r w:rsidRPr="00582F64">
        <w:rPr>
          <w:rFonts w:ascii="Cambria" w:hAnsi="Cambria" w:cs="Tw Cen MT"/>
          <w:sz w:val="22"/>
          <w:szCs w:val="22"/>
        </w:rPr>
        <w:t xml:space="preserve"> zobowiązuje się, że </w:t>
      </w:r>
      <w:r w:rsidR="0009551E" w:rsidRPr="00582F64">
        <w:rPr>
          <w:rFonts w:ascii="Cambria" w:hAnsi="Cambria" w:cs="Tw Cen MT"/>
          <w:sz w:val="22"/>
          <w:szCs w:val="22"/>
        </w:rPr>
        <w:t>Przedmiot Umowy wykonywany będzi</w:t>
      </w:r>
      <w:r w:rsidRPr="00582F64">
        <w:rPr>
          <w:rFonts w:ascii="Cambria" w:hAnsi="Cambria" w:cs="Tw Cen MT"/>
          <w:sz w:val="22"/>
          <w:szCs w:val="22"/>
        </w:rPr>
        <w:t xml:space="preserve">e wyłącznie przez osoby posiadające wszelkie wymagane uprawnienia i dopuszczenia. </w:t>
      </w:r>
    </w:p>
    <w:p w:rsidR="0021362C" w:rsidRPr="00582F64" w:rsidRDefault="0021362C" w:rsidP="00A31CEC">
      <w:pPr>
        <w:numPr>
          <w:ilvl w:val="1"/>
          <w:numId w:val="5"/>
        </w:numPr>
        <w:spacing w:afterLines="60" w:after="144" w:line="360" w:lineRule="auto"/>
        <w:jc w:val="both"/>
        <w:rPr>
          <w:rFonts w:ascii="Cambria" w:hAnsi="Cambria" w:cs="Tw Cen MT"/>
          <w:sz w:val="22"/>
          <w:szCs w:val="22"/>
        </w:rPr>
      </w:pPr>
      <w:r w:rsidRPr="00582F64">
        <w:rPr>
          <w:rFonts w:ascii="Cambria" w:hAnsi="Cambria" w:cs="Tw Cen MT"/>
          <w:sz w:val="22"/>
          <w:szCs w:val="22"/>
        </w:rPr>
        <w:t xml:space="preserve">Wykonawca ustanawia kierownika budowy w osobie ……………………………., który zapewni stałe kierownictwo nad całością robót objętych Umową. Zmiana osoby, o której mowa w zdaniu poprzednim nie wymaga zmiany Umowy, a jedynie poinformowania Zamawiającego o zmianie w formie pisemnej (pod rygorem nieważności), z tym zastrzeżeniem, że Wykonawca zapewni, że zmiana osoby pełniącej funkcje kierownika budowy nie wpłynie w sposób niekorzystny na realizację Umowy, w szczególności na jakość i terminowość prowadzonych  prac, a osoba wykonująca funkcję kierownika </w:t>
      </w:r>
      <w:r w:rsidRPr="00582F64">
        <w:rPr>
          <w:rFonts w:ascii="Cambria" w:hAnsi="Cambria" w:cs="Tw Cen MT"/>
          <w:sz w:val="22"/>
          <w:szCs w:val="22"/>
        </w:rPr>
        <w:lastRenderedPageBreak/>
        <w:t>budowy będzie posiadała doświadczenie i kompetencje co najmniej na takim poziomie, jaki został określony w zapytaniu ofertowym;</w:t>
      </w:r>
    </w:p>
    <w:p w:rsidR="006110FB" w:rsidRPr="00582F64" w:rsidRDefault="006110FB" w:rsidP="00A31CEC">
      <w:pPr>
        <w:numPr>
          <w:ilvl w:val="1"/>
          <w:numId w:val="5"/>
        </w:numPr>
        <w:spacing w:afterLines="60" w:after="144" w:line="360" w:lineRule="auto"/>
        <w:jc w:val="both"/>
        <w:rPr>
          <w:rFonts w:ascii="Cambria" w:hAnsi="Cambria" w:cs="Tw Cen MT"/>
          <w:sz w:val="22"/>
          <w:szCs w:val="22"/>
        </w:rPr>
      </w:pPr>
      <w:r w:rsidRPr="00582F64">
        <w:rPr>
          <w:rFonts w:ascii="Cambria" w:hAnsi="Cambria" w:cs="Tw Cen MT"/>
          <w:sz w:val="22"/>
          <w:szCs w:val="22"/>
        </w:rPr>
        <w:t>Za działania kierownika budowy przed Zamawiającym oraz organami państwowego nadzoru budowlanego, inspektora pracy i straży pożarnej, a także innych organów posiadających uprawnienia do kontroli realizacji przedmiotu Umowy odpowiada Wykonawca.</w:t>
      </w:r>
    </w:p>
    <w:p w:rsidR="001037C8" w:rsidRPr="00582F64" w:rsidRDefault="001037C8" w:rsidP="00A31CEC">
      <w:pPr>
        <w:numPr>
          <w:ilvl w:val="1"/>
          <w:numId w:val="5"/>
        </w:numPr>
        <w:spacing w:afterLines="60" w:after="144" w:line="360" w:lineRule="auto"/>
        <w:jc w:val="both"/>
        <w:rPr>
          <w:rFonts w:ascii="Cambria" w:hAnsi="Cambria" w:cs="Tw Cen MT"/>
          <w:sz w:val="22"/>
          <w:szCs w:val="22"/>
        </w:rPr>
      </w:pPr>
      <w:r w:rsidRPr="00582F64">
        <w:rPr>
          <w:rFonts w:ascii="Cambria" w:hAnsi="Cambria" w:cs="Tw Cen MT"/>
          <w:sz w:val="22"/>
          <w:szCs w:val="22"/>
        </w:rPr>
        <w:t xml:space="preserve">Każda ze Stron przy wykonywaniu niniejszej Umowy zobowiązana jest działać zgodnie z przepisami prawa, a także powstrzymać się od wszelkich działań mogących narazić drugą Stronę na utratę dobrego imienia lub renomy lub narazić drugą Stronę lub jej przedstawicieli na jakąkolwiek odpowiedzialność cywilną, karną lub administracyjną. </w:t>
      </w:r>
    </w:p>
    <w:p w:rsidR="0029170D" w:rsidRPr="00582F64" w:rsidRDefault="0029170D" w:rsidP="00A31CEC">
      <w:pPr>
        <w:numPr>
          <w:ilvl w:val="1"/>
          <w:numId w:val="5"/>
        </w:numPr>
        <w:spacing w:afterLines="60" w:after="144" w:line="360" w:lineRule="auto"/>
        <w:jc w:val="both"/>
        <w:rPr>
          <w:rFonts w:ascii="Cambria" w:hAnsi="Cambria" w:cs="Tw Cen MT"/>
          <w:sz w:val="22"/>
          <w:szCs w:val="22"/>
        </w:rPr>
      </w:pPr>
      <w:r w:rsidRPr="00582F64">
        <w:rPr>
          <w:rFonts w:ascii="Cambria" w:hAnsi="Cambria" w:cs="Tw Cen MT"/>
          <w:sz w:val="22"/>
          <w:szCs w:val="22"/>
        </w:rPr>
        <w:t>Przy wykonywaniu Umowy Wykonawca zobowiązany jest do udzielania Zamawiającemu, na każdym jej etapie, informacji związanych z wykonywaniem Umowy, w formie ustnej, pisemnej lub elektronicznej – w zależności od wyboru Zamawiającego.</w:t>
      </w:r>
    </w:p>
    <w:p w:rsidR="007E4BF4" w:rsidRPr="00582F64" w:rsidRDefault="007E4BF4" w:rsidP="00A31CEC">
      <w:pPr>
        <w:numPr>
          <w:ilvl w:val="1"/>
          <w:numId w:val="5"/>
        </w:numPr>
        <w:spacing w:afterLines="60" w:after="144" w:line="360" w:lineRule="auto"/>
        <w:jc w:val="both"/>
        <w:rPr>
          <w:rFonts w:ascii="Cambria" w:hAnsi="Cambria" w:cs="Tw Cen MT"/>
          <w:sz w:val="22"/>
          <w:szCs w:val="22"/>
        </w:rPr>
      </w:pPr>
      <w:r w:rsidRPr="00582F64">
        <w:rPr>
          <w:rFonts w:ascii="Cambria" w:hAnsi="Cambria" w:cs="Tw Cen MT"/>
          <w:sz w:val="22"/>
          <w:szCs w:val="22"/>
        </w:rPr>
        <w:t>Wszelkie ewentualne zastrzeżenia Wykonawcy odnoszące się do przekazanej dokumentacji lub okoliczności, istniejących w chwili zawarcia niniejszej Umowy, które zostałyby zgłoszone po terminie jej zawarcia nie mogą stanowić podstawy jakichkolwiek roszczeń w stosunku do Zamawiającego, w szczególności odnoszących się do przesunięcia terminu realizacji Przedmiotu Umowy.</w:t>
      </w:r>
    </w:p>
    <w:p w:rsidR="00891DE1" w:rsidRPr="00582F64" w:rsidRDefault="00A61656" w:rsidP="0021362C">
      <w:pPr>
        <w:numPr>
          <w:ilvl w:val="1"/>
          <w:numId w:val="5"/>
        </w:numPr>
        <w:spacing w:afterLines="60" w:after="144" w:line="360" w:lineRule="auto"/>
        <w:jc w:val="both"/>
        <w:rPr>
          <w:rFonts w:ascii="Cambria" w:hAnsi="Cambria" w:cs="Tw Cen MT"/>
          <w:sz w:val="22"/>
          <w:szCs w:val="22"/>
        </w:rPr>
      </w:pPr>
      <w:r w:rsidRPr="00582F64">
        <w:rPr>
          <w:rFonts w:ascii="Cambria" w:hAnsi="Cambria" w:cs="Tw Cen MT"/>
          <w:sz w:val="22"/>
          <w:szCs w:val="22"/>
        </w:rPr>
        <w:t>Zamawiający może przekazywać Wykonawcy w każdym czasie zmiany i uzupełnienia do przekazanego Wykonawcy Projektu (i innej dokumentacji) w zakresie dotyczącym realizowanego Przedmiotu Umowy, o czym Zamawiający poinformuje niezwłocznie Wykonawcę na piśmie. Takie zmiany lub uzupełnienia są wiążące dla Wykonawcy.</w:t>
      </w:r>
    </w:p>
    <w:p w:rsidR="008D06A3" w:rsidRPr="00582F64" w:rsidRDefault="008D06A3" w:rsidP="00A31CEC">
      <w:pPr>
        <w:tabs>
          <w:tab w:val="left" w:pos="1134"/>
        </w:tabs>
        <w:spacing w:before="60" w:after="60" w:line="360" w:lineRule="auto"/>
        <w:jc w:val="both"/>
        <w:rPr>
          <w:rFonts w:ascii="Cambria" w:hAnsi="Cambria" w:cs="Arial"/>
          <w:sz w:val="22"/>
          <w:szCs w:val="22"/>
        </w:rPr>
      </w:pPr>
    </w:p>
    <w:p w:rsidR="008D06A3" w:rsidRPr="00582F64" w:rsidRDefault="008D06A3" w:rsidP="00A31CEC">
      <w:pPr>
        <w:numPr>
          <w:ilvl w:val="0"/>
          <w:numId w:val="5"/>
        </w:numPr>
        <w:tabs>
          <w:tab w:val="clear" w:pos="1080"/>
          <w:tab w:val="left" w:pos="1134"/>
        </w:tabs>
        <w:spacing w:before="60" w:after="60" w:line="360" w:lineRule="auto"/>
        <w:ind w:hanging="1134"/>
        <w:jc w:val="both"/>
        <w:rPr>
          <w:rFonts w:ascii="Cambria" w:hAnsi="Cambria" w:cs="Arial"/>
          <w:b/>
          <w:sz w:val="22"/>
          <w:szCs w:val="22"/>
          <w:u w:val="single"/>
        </w:rPr>
      </w:pPr>
      <w:r w:rsidRPr="00582F64">
        <w:rPr>
          <w:rFonts w:ascii="Cambria" w:hAnsi="Cambria" w:cs="Arial"/>
          <w:b/>
          <w:sz w:val="22"/>
          <w:szCs w:val="22"/>
          <w:u w:val="single"/>
        </w:rPr>
        <w:t>Obowiązki Zamawiającego</w:t>
      </w:r>
    </w:p>
    <w:p w:rsidR="008D06A3" w:rsidRPr="00582F64" w:rsidRDefault="008D06A3" w:rsidP="00A31CEC">
      <w:pPr>
        <w:widowControl w:val="0"/>
        <w:numPr>
          <w:ilvl w:val="1"/>
          <w:numId w:val="5"/>
        </w:numPr>
        <w:tabs>
          <w:tab w:val="clear" w:pos="720"/>
        </w:tabs>
        <w:autoSpaceDE w:val="0"/>
        <w:autoSpaceDN w:val="0"/>
        <w:adjustRightInd w:val="0"/>
        <w:spacing w:before="60" w:after="60" w:line="360" w:lineRule="auto"/>
        <w:ind w:left="709" w:hanging="709"/>
        <w:jc w:val="both"/>
        <w:rPr>
          <w:rFonts w:ascii="Cambria" w:hAnsi="Cambria" w:cs="Arial"/>
          <w:sz w:val="22"/>
          <w:szCs w:val="22"/>
        </w:rPr>
      </w:pPr>
      <w:r w:rsidRPr="00582F64">
        <w:rPr>
          <w:rFonts w:ascii="Cambria" w:hAnsi="Cambria" w:cs="Arial"/>
          <w:sz w:val="22"/>
          <w:szCs w:val="22"/>
        </w:rPr>
        <w:t>Zamawiający zobowiązuje się do:</w:t>
      </w:r>
    </w:p>
    <w:p w:rsidR="00985ADE" w:rsidRPr="00582F64" w:rsidRDefault="00985ADE" w:rsidP="00A31CEC">
      <w:pPr>
        <w:widowControl w:val="0"/>
        <w:numPr>
          <w:ilvl w:val="2"/>
          <w:numId w:val="9"/>
        </w:numPr>
        <w:autoSpaceDE w:val="0"/>
        <w:autoSpaceDN w:val="0"/>
        <w:adjustRightInd w:val="0"/>
        <w:spacing w:before="60" w:after="60" w:line="360" w:lineRule="auto"/>
        <w:ind w:left="1418" w:hanging="1134"/>
        <w:jc w:val="both"/>
        <w:rPr>
          <w:rFonts w:ascii="Cambria" w:hAnsi="Cambria" w:cs="Arial"/>
          <w:sz w:val="22"/>
          <w:szCs w:val="22"/>
        </w:rPr>
      </w:pPr>
      <w:r w:rsidRPr="00582F64">
        <w:rPr>
          <w:rFonts w:ascii="Cambria" w:hAnsi="Cambria"/>
          <w:bCs/>
          <w:sz w:val="22"/>
          <w:szCs w:val="22"/>
        </w:rPr>
        <w:t>przekazania Wykonawcy Terenu Budowy;</w:t>
      </w:r>
    </w:p>
    <w:p w:rsidR="00985ADE" w:rsidRPr="00582F64" w:rsidRDefault="00985ADE" w:rsidP="00A31CEC">
      <w:pPr>
        <w:widowControl w:val="0"/>
        <w:numPr>
          <w:ilvl w:val="2"/>
          <w:numId w:val="9"/>
        </w:numPr>
        <w:autoSpaceDE w:val="0"/>
        <w:autoSpaceDN w:val="0"/>
        <w:adjustRightInd w:val="0"/>
        <w:spacing w:before="60" w:after="60" w:line="360" w:lineRule="auto"/>
        <w:ind w:left="1418" w:hanging="1134"/>
        <w:jc w:val="both"/>
        <w:rPr>
          <w:rFonts w:ascii="Cambria" w:hAnsi="Cambria" w:cs="Arial"/>
          <w:sz w:val="22"/>
          <w:szCs w:val="22"/>
        </w:rPr>
      </w:pPr>
      <w:r w:rsidRPr="00582F64">
        <w:rPr>
          <w:rFonts w:ascii="Cambria" w:hAnsi="Cambria"/>
          <w:bCs/>
          <w:sz w:val="22"/>
          <w:szCs w:val="22"/>
        </w:rPr>
        <w:t xml:space="preserve">udostępnienia na własny koszt punktu poboru wody i energii elektrycznej na Terenie </w:t>
      </w:r>
      <w:r w:rsidRPr="00582F64">
        <w:rPr>
          <w:rFonts w:ascii="Cambria" w:hAnsi="Cambria"/>
          <w:bCs/>
          <w:color w:val="000000"/>
          <w:sz w:val="22"/>
          <w:szCs w:val="22"/>
        </w:rPr>
        <w:t>Budowy;</w:t>
      </w:r>
    </w:p>
    <w:p w:rsidR="00985ADE" w:rsidRPr="00582F64" w:rsidRDefault="00985ADE" w:rsidP="00A31CEC">
      <w:pPr>
        <w:widowControl w:val="0"/>
        <w:numPr>
          <w:ilvl w:val="2"/>
          <w:numId w:val="9"/>
        </w:numPr>
        <w:autoSpaceDE w:val="0"/>
        <w:autoSpaceDN w:val="0"/>
        <w:adjustRightInd w:val="0"/>
        <w:spacing w:before="60" w:after="60" w:line="360" w:lineRule="auto"/>
        <w:ind w:left="1418" w:hanging="1134"/>
        <w:jc w:val="both"/>
        <w:rPr>
          <w:rFonts w:ascii="Cambria" w:hAnsi="Cambria" w:cs="Arial"/>
          <w:sz w:val="22"/>
          <w:szCs w:val="22"/>
        </w:rPr>
      </w:pPr>
      <w:r w:rsidRPr="00582F64">
        <w:rPr>
          <w:rFonts w:ascii="Cambria" w:hAnsi="Cambria"/>
          <w:bCs/>
          <w:color w:val="000000"/>
          <w:sz w:val="22"/>
          <w:szCs w:val="22"/>
        </w:rPr>
        <w:t>udostępnienia pomieszczenia, w którym Wykonawca będzie mógł przechowywać niezbędne do wykonania Przedmiotu Umowy materiały;</w:t>
      </w:r>
    </w:p>
    <w:p w:rsidR="00985ADE" w:rsidRPr="00582F64" w:rsidRDefault="00985ADE" w:rsidP="00A31CEC">
      <w:pPr>
        <w:widowControl w:val="0"/>
        <w:numPr>
          <w:ilvl w:val="2"/>
          <w:numId w:val="9"/>
        </w:numPr>
        <w:autoSpaceDE w:val="0"/>
        <w:autoSpaceDN w:val="0"/>
        <w:adjustRightInd w:val="0"/>
        <w:spacing w:before="60" w:after="60" w:line="360" w:lineRule="auto"/>
        <w:ind w:left="1418" w:hanging="1134"/>
        <w:jc w:val="both"/>
        <w:rPr>
          <w:rFonts w:ascii="Cambria" w:hAnsi="Cambria" w:cs="Arial"/>
          <w:sz w:val="22"/>
          <w:szCs w:val="22"/>
        </w:rPr>
      </w:pPr>
      <w:r w:rsidRPr="00582F64">
        <w:rPr>
          <w:rFonts w:ascii="Cambria" w:hAnsi="Cambria"/>
          <w:bCs/>
          <w:color w:val="000000"/>
          <w:sz w:val="22"/>
          <w:szCs w:val="22"/>
        </w:rPr>
        <w:t xml:space="preserve">dokonania zapłaty za należyte wykonanie Przedmiotu Umowy, zgodnie z </w:t>
      </w:r>
      <w:r w:rsidRPr="00582F64">
        <w:rPr>
          <w:rFonts w:ascii="Cambria" w:hAnsi="Cambria"/>
          <w:bCs/>
          <w:color w:val="000000"/>
          <w:sz w:val="22"/>
          <w:szCs w:val="22"/>
        </w:rPr>
        <w:lastRenderedPageBreak/>
        <w:t>warunkami i terminami zawartymi w niniejszej Umowie;</w:t>
      </w:r>
    </w:p>
    <w:p w:rsidR="00FA43D6" w:rsidRPr="00582F64" w:rsidRDefault="00FA43D6" w:rsidP="00A31CEC">
      <w:pPr>
        <w:widowControl w:val="0"/>
        <w:numPr>
          <w:ilvl w:val="2"/>
          <w:numId w:val="9"/>
        </w:numPr>
        <w:autoSpaceDE w:val="0"/>
        <w:autoSpaceDN w:val="0"/>
        <w:adjustRightInd w:val="0"/>
        <w:spacing w:before="60" w:after="60" w:line="360" w:lineRule="auto"/>
        <w:ind w:left="1418" w:hanging="1134"/>
        <w:jc w:val="both"/>
        <w:rPr>
          <w:rFonts w:ascii="Cambria" w:hAnsi="Cambria" w:cs="Arial"/>
          <w:sz w:val="22"/>
          <w:szCs w:val="22"/>
        </w:rPr>
      </w:pPr>
      <w:r w:rsidRPr="00582F64">
        <w:rPr>
          <w:rFonts w:ascii="Cambria" w:hAnsi="Cambria" w:cs="Arial"/>
          <w:sz w:val="22"/>
          <w:szCs w:val="22"/>
        </w:rPr>
        <w:t>udzielenia Wykonawcy (lub jego przedstawicielom) wymaganego pełnomocnictwa w postępowaniu o udzielenie Pozwolenia;</w:t>
      </w:r>
    </w:p>
    <w:p w:rsidR="00985ADE" w:rsidRPr="00582F64" w:rsidRDefault="00985ADE" w:rsidP="00A31CEC">
      <w:pPr>
        <w:widowControl w:val="0"/>
        <w:numPr>
          <w:ilvl w:val="2"/>
          <w:numId w:val="9"/>
        </w:numPr>
        <w:autoSpaceDE w:val="0"/>
        <w:autoSpaceDN w:val="0"/>
        <w:adjustRightInd w:val="0"/>
        <w:spacing w:before="60" w:after="60" w:line="360" w:lineRule="auto"/>
        <w:ind w:left="1418" w:hanging="1134"/>
        <w:jc w:val="both"/>
        <w:rPr>
          <w:rFonts w:ascii="Cambria" w:hAnsi="Cambria" w:cs="Arial"/>
          <w:sz w:val="22"/>
          <w:szCs w:val="22"/>
        </w:rPr>
      </w:pPr>
      <w:r w:rsidRPr="00582F64">
        <w:rPr>
          <w:rFonts w:ascii="Cambria" w:hAnsi="Cambria"/>
          <w:bCs/>
          <w:color w:val="000000"/>
          <w:sz w:val="22"/>
          <w:szCs w:val="22"/>
        </w:rPr>
        <w:t>dokonanie odbioru Przedmiotu Umowy,</w:t>
      </w:r>
      <w:r w:rsidR="008566BC" w:rsidRPr="00582F64">
        <w:rPr>
          <w:rFonts w:ascii="Cambria" w:hAnsi="Cambria"/>
          <w:bCs/>
          <w:color w:val="000000"/>
          <w:sz w:val="22"/>
          <w:szCs w:val="22"/>
        </w:rPr>
        <w:t xml:space="preserve"> wykonanego</w:t>
      </w:r>
      <w:r w:rsidRPr="00582F64">
        <w:rPr>
          <w:rFonts w:ascii="Cambria" w:hAnsi="Cambria"/>
          <w:bCs/>
          <w:color w:val="000000"/>
          <w:sz w:val="22"/>
          <w:szCs w:val="22"/>
        </w:rPr>
        <w:t xml:space="preserve"> zgodnie z postanowieniami niniejszej Umowy.</w:t>
      </w:r>
    </w:p>
    <w:p w:rsidR="00985ADE" w:rsidRPr="00582F64" w:rsidRDefault="00985ADE" w:rsidP="00A31CEC">
      <w:pPr>
        <w:widowControl w:val="0"/>
        <w:tabs>
          <w:tab w:val="left" w:pos="360"/>
          <w:tab w:val="left" w:pos="1134"/>
        </w:tabs>
        <w:autoSpaceDE w:val="0"/>
        <w:autoSpaceDN w:val="0"/>
        <w:adjustRightInd w:val="0"/>
        <w:spacing w:before="60" w:after="60" w:line="360" w:lineRule="auto"/>
        <w:ind w:hanging="1134"/>
        <w:jc w:val="both"/>
        <w:rPr>
          <w:rFonts w:ascii="Cambria" w:hAnsi="Cambria" w:cs="Arial"/>
          <w:sz w:val="22"/>
          <w:szCs w:val="22"/>
        </w:rPr>
      </w:pPr>
    </w:p>
    <w:p w:rsidR="008D06A3" w:rsidRPr="00582F64" w:rsidRDefault="008D06A3" w:rsidP="00A31CEC">
      <w:pPr>
        <w:pStyle w:val="Akapitzlist"/>
        <w:numPr>
          <w:ilvl w:val="0"/>
          <w:numId w:val="5"/>
        </w:numPr>
        <w:tabs>
          <w:tab w:val="clear" w:pos="1080"/>
          <w:tab w:val="left" w:pos="1134"/>
        </w:tabs>
        <w:spacing w:before="60" w:after="60" w:line="360" w:lineRule="auto"/>
        <w:ind w:hanging="1134"/>
        <w:contextualSpacing w:val="0"/>
        <w:jc w:val="both"/>
        <w:rPr>
          <w:rFonts w:ascii="Cambria" w:hAnsi="Cambria"/>
          <w:b/>
          <w:sz w:val="22"/>
          <w:szCs w:val="22"/>
          <w:u w:val="single"/>
        </w:rPr>
      </w:pPr>
      <w:r w:rsidRPr="00582F64">
        <w:rPr>
          <w:rFonts w:ascii="Cambria" w:hAnsi="Cambria"/>
          <w:b/>
          <w:sz w:val="22"/>
          <w:szCs w:val="22"/>
          <w:u w:val="single"/>
        </w:rPr>
        <w:t>Termin wykonania Przedmiotu Umowy</w:t>
      </w:r>
      <w:r w:rsidR="00141162" w:rsidRPr="00582F64">
        <w:rPr>
          <w:rFonts w:ascii="Cambria" w:hAnsi="Cambria"/>
          <w:b/>
          <w:sz w:val="22"/>
          <w:szCs w:val="22"/>
          <w:u w:val="single"/>
        </w:rPr>
        <w:t xml:space="preserve"> i odbiory</w:t>
      </w:r>
    </w:p>
    <w:p w:rsidR="008D06A3" w:rsidRPr="00582F64" w:rsidRDefault="008D06A3" w:rsidP="00A31CEC">
      <w:pPr>
        <w:numPr>
          <w:ilvl w:val="1"/>
          <w:numId w:val="7"/>
        </w:numPr>
        <w:tabs>
          <w:tab w:val="left" w:pos="709"/>
        </w:tabs>
        <w:spacing w:before="60" w:after="60" w:line="360" w:lineRule="auto"/>
        <w:ind w:left="709" w:hanging="709"/>
        <w:jc w:val="both"/>
        <w:rPr>
          <w:rFonts w:ascii="Cambria" w:hAnsi="Cambria"/>
          <w:sz w:val="22"/>
          <w:szCs w:val="22"/>
        </w:rPr>
      </w:pPr>
      <w:bookmarkStart w:id="2" w:name="_Ref499206043"/>
      <w:r w:rsidRPr="00582F64">
        <w:rPr>
          <w:rFonts w:ascii="Cambria" w:hAnsi="Cambria" w:cs="Arial"/>
          <w:sz w:val="22"/>
          <w:szCs w:val="22"/>
        </w:rPr>
        <w:t>Strony niniejszym oświadczają, iż</w:t>
      </w:r>
      <w:r w:rsidR="0057098F" w:rsidRPr="00582F64">
        <w:rPr>
          <w:rFonts w:ascii="Cambria" w:hAnsi="Cambria" w:cs="Arial"/>
          <w:sz w:val="22"/>
          <w:szCs w:val="22"/>
        </w:rPr>
        <w:t xml:space="preserve"> Wykonawca będzie wykonywać Przedmiot Umowy zgodnie z harmonogramem stanowiącym</w:t>
      </w:r>
      <w:r w:rsidR="000C7647" w:rsidRPr="00582F64">
        <w:rPr>
          <w:rFonts w:ascii="Cambria" w:hAnsi="Cambria" w:cs="Arial"/>
          <w:sz w:val="22"/>
          <w:szCs w:val="22"/>
        </w:rPr>
        <w:t xml:space="preserve"> wraz z wykazem </w:t>
      </w:r>
      <w:r w:rsidR="000C7647" w:rsidRPr="00582F64">
        <w:rPr>
          <w:rFonts w:ascii="Cambria" w:hAnsi="Cambria"/>
          <w:sz w:val="22"/>
          <w:szCs w:val="22"/>
        </w:rPr>
        <w:t>wartości</w:t>
      </w:r>
      <w:r w:rsidR="000C7647" w:rsidRPr="00582F64">
        <w:rPr>
          <w:rFonts w:ascii="Cambria" w:hAnsi="Cambria"/>
          <w:iCs/>
          <w:sz w:val="22"/>
          <w:szCs w:val="22"/>
        </w:rPr>
        <w:t xml:space="preserve"> procentowych dla poszczególnych rodzajów robót</w:t>
      </w:r>
      <w:r w:rsidR="0057098F" w:rsidRPr="00582F64">
        <w:rPr>
          <w:rFonts w:ascii="Cambria" w:hAnsi="Cambria" w:cs="Arial"/>
          <w:sz w:val="22"/>
          <w:szCs w:val="22"/>
        </w:rPr>
        <w:t xml:space="preserve"> </w:t>
      </w:r>
      <w:r w:rsidR="000C7647" w:rsidRPr="00582F64">
        <w:rPr>
          <w:rFonts w:ascii="Cambria" w:hAnsi="Cambria" w:cs="Arial"/>
          <w:sz w:val="22"/>
          <w:szCs w:val="22"/>
        </w:rPr>
        <w:t>załącznik nr 3 do niniejszej Umowy</w:t>
      </w:r>
      <w:r w:rsidR="00431E3C" w:rsidRPr="00582F64">
        <w:rPr>
          <w:rFonts w:ascii="Cambria" w:hAnsi="Cambria" w:cs="Arial"/>
          <w:sz w:val="22"/>
          <w:szCs w:val="22"/>
        </w:rPr>
        <w:t xml:space="preserve"> (dalej </w:t>
      </w:r>
      <w:r w:rsidR="00431E3C" w:rsidRPr="00582F64">
        <w:rPr>
          <w:rFonts w:ascii="Cambria" w:hAnsi="Cambria" w:cs="Arial"/>
          <w:b/>
          <w:sz w:val="22"/>
          <w:szCs w:val="22"/>
        </w:rPr>
        <w:t>Harmonogram</w:t>
      </w:r>
      <w:r w:rsidR="00431E3C" w:rsidRPr="00582F64">
        <w:rPr>
          <w:rFonts w:ascii="Cambria" w:hAnsi="Cambria" w:cs="Arial"/>
          <w:sz w:val="22"/>
          <w:szCs w:val="22"/>
        </w:rPr>
        <w:t xml:space="preserve">), przy czym </w:t>
      </w:r>
      <w:r w:rsidR="00E969A5" w:rsidRPr="00582F64">
        <w:rPr>
          <w:rFonts w:ascii="Cambria" w:hAnsi="Cambria" w:cs="Arial"/>
          <w:sz w:val="22"/>
          <w:szCs w:val="22"/>
        </w:rPr>
        <w:t xml:space="preserve">odbiór końcowy </w:t>
      </w:r>
      <w:r w:rsidRPr="00582F64">
        <w:rPr>
          <w:rFonts w:ascii="Cambria" w:hAnsi="Cambria" w:cs="Arial"/>
          <w:sz w:val="22"/>
          <w:szCs w:val="22"/>
        </w:rPr>
        <w:t>Przedmiotu Umowy nastąpi</w:t>
      </w:r>
      <w:r w:rsidR="00EC4374" w:rsidRPr="00582F64">
        <w:rPr>
          <w:rFonts w:ascii="Cambria" w:hAnsi="Cambria" w:cs="Arial"/>
          <w:sz w:val="22"/>
          <w:szCs w:val="22"/>
        </w:rPr>
        <w:t xml:space="preserve"> nie później niż</w:t>
      </w:r>
      <w:r w:rsidR="00B65101" w:rsidRPr="00582F64">
        <w:rPr>
          <w:rFonts w:ascii="Cambria" w:hAnsi="Cambria" w:cs="Arial"/>
          <w:sz w:val="22"/>
          <w:szCs w:val="22"/>
        </w:rPr>
        <w:t xml:space="preserve"> </w:t>
      </w:r>
      <w:r w:rsidR="00E969A5" w:rsidRPr="00582F64">
        <w:rPr>
          <w:rFonts w:ascii="Cambria" w:hAnsi="Cambria" w:cs="Arial"/>
          <w:sz w:val="22"/>
          <w:szCs w:val="22"/>
        </w:rPr>
        <w:t xml:space="preserve">do dnia </w:t>
      </w:r>
      <w:r w:rsidR="006F163A" w:rsidRPr="00582F64">
        <w:rPr>
          <w:rFonts w:ascii="Cambria" w:hAnsi="Cambria" w:cs="Arial"/>
          <w:sz w:val="22"/>
          <w:szCs w:val="22"/>
        </w:rPr>
        <w:t>31 sierpnia</w:t>
      </w:r>
      <w:r w:rsidR="00E969A5" w:rsidRPr="00582F64">
        <w:rPr>
          <w:rFonts w:ascii="Cambria" w:hAnsi="Cambria" w:cs="Arial"/>
          <w:sz w:val="22"/>
          <w:szCs w:val="22"/>
        </w:rPr>
        <w:t xml:space="preserve"> 201</w:t>
      </w:r>
      <w:r w:rsidR="00473DB5" w:rsidRPr="00582F64">
        <w:rPr>
          <w:rFonts w:ascii="Cambria" w:hAnsi="Cambria" w:cs="Arial"/>
          <w:sz w:val="22"/>
          <w:szCs w:val="22"/>
        </w:rPr>
        <w:t>8</w:t>
      </w:r>
      <w:r w:rsidR="00E969A5" w:rsidRPr="00582F64">
        <w:rPr>
          <w:rFonts w:ascii="Cambria" w:hAnsi="Cambria" w:cs="Arial"/>
          <w:sz w:val="22"/>
          <w:szCs w:val="22"/>
        </w:rPr>
        <w:t xml:space="preserve"> r.</w:t>
      </w:r>
      <w:r w:rsidR="00FA43D6" w:rsidRPr="00582F64">
        <w:rPr>
          <w:rFonts w:ascii="Cambria" w:hAnsi="Cambria" w:cs="Arial"/>
          <w:sz w:val="22"/>
          <w:szCs w:val="22"/>
        </w:rPr>
        <w:t xml:space="preserve">, zaś uzyskanie ostatecznego Pozwolenia nastąpi nie później niż do dnia </w:t>
      </w:r>
      <w:r w:rsidR="006F163A" w:rsidRPr="00582F64">
        <w:rPr>
          <w:rFonts w:ascii="Cambria" w:hAnsi="Cambria" w:cs="Arial"/>
          <w:sz w:val="22"/>
          <w:szCs w:val="22"/>
        </w:rPr>
        <w:t>31 października</w:t>
      </w:r>
      <w:r w:rsidR="00473DB5" w:rsidRPr="00582F64">
        <w:rPr>
          <w:rFonts w:ascii="Cambria" w:hAnsi="Cambria" w:cs="Arial"/>
          <w:sz w:val="22"/>
          <w:szCs w:val="22"/>
        </w:rPr>
        <w:t xml:space="preserve"> 2018 </w:t>
      </w:r>
      <w:r w:rsidR="00431E3C" w:rsidRPr="00582F64">
        <w:rPr>
          <w:rFonts w:ascii="Cambria" w:hAnsi="Cambria" w:cs="Arial"/>
          <w:sz w:val="22"/>
          <w:szCs w:val="22"/>
        </w:rPr>
        <w:t>r</w:t>
      </w:r>
      <w:r w:rsidR="00FA43D6" w:rsidRPr="00582F64">
        <w:rPr>
          <w:rFonts w:ascii="Cambria" w:hAnsi="Cambria" w:cs="Arial"/>
          <w:sz w:val="22"/>
          <w:szCs w:val="22"/>
        </w:rPr>
        <w:t xml:space="preserve">. </w:t>
      </w:r>
      <w:bookmarkEnd w:id="2"/>
    </w:p>
    <w:p w:rsidR="00300223" w:rsidRPr="00582F64" w:rsidRDefault="00300223" w:rsidP="00A31CEC">
      <w:pPr>
        <w:numPr>
          <w:ilvl w:val="1"/>
          <w:numId w:val="7"/>
        </w:numPr>
        <w:tabs>
          <w:tab w:val="left" w:pos="709"/>
        </w:tabs>
        <w:spacing w:before="60" w:after="60" w:line="360" w:lineRule="auto"/>
        <w:ind w:left="709" w:hanging="709"/>
        <w:jc w:val="both"/>
        <w:rPr>
          <w:rFonts w:ascii="Cambria" w:hAnsi="Cambria"/>
          <w:sz w:val="22"/>
          <w:szCs w:val="22"/>
        </w:rPr>
      </w:pPr>
      <w:r w:rsidRPr="00582F64">
        <w:rPr>
          <w:rFonts w:ascii="Cambria" w:hAnsi="Cambria" w:cs="Arial"/>
          <w:sz w:val="22"/>
          <w:szCs w:val="22"/>
        </w:rPr>
        <w:t>Strony ustalają następujące formy odbiorów:</w:t>
      </w:r>
    </w:p>
    <w:p w:rsidR="00300223" w:rsidRPr="00582F64" w:rsidRDefault="00300223" w:rsidP="00300223">
      <w:pPr>
        <w:pStyle w:val="Akapitzlist"/>
        <w:numPr>
          <w:ilvl w:val="2"/>
          <w:numId w:val="7"/>
        </w:numPr>
        <w:tabs>
          <w:tab w:val="left" w:pos="709"/>
        </w:tabs>
        <w:spacing w:before="60" w:after="60" w:line="360" w:lineRule="auto"/>
        <w:jc w:val="both"/>
        <w:rPr>
          <w:rFonts w:ascii="Cambria" w:hAnsi="Cambria"/>
          <w:sz w:val="22"/>
          <w:szCs w:val="22"/>
        </w:rPr>
      </w:pPr>
      <w:r w:rsidRPr="00582F64">
        <w:rPr>
          <w:rFonts w:ascii="Cambria" w:hAnsi="Cambria"/>
          <w:sz w:val="22"/>
          <w:szCs w:val="22"/>
        </w:rPr>
        <w:t>Odbiór robót zanikających,</w:t>
      </w:r>
    </w:p>
    <w:p w:rsidR="00300223" w:rsidRPr="00582F64" w:rsidRDefault="00300223" w:rsidP="00300223">
      <w:pPr>
        <w:pStyle w:val="Akapitzlist"/>
        <w:numPr>
          <w:ilvl w:val="2"/>
          <w:numId w:val="7"/>
        </w:numPr>
        <w:tabs>
          <w:tab w:val="left" w:pos="709"/>
        </w:tabs>
        <w:spacing w:before="60" w:after="60" w:line="360" w:lineRule="auto"/>
        <w:jc w:val="both"/>
        <w:rPr>
          <w:rFonts w:ascii="Cambria" w:hAnsi="Cambria"/>
          <w:sz w:val="22"/>
          <w:szCs w:val="22"/>
        </w:rPr>
      </w:pPr>
      <w:r w:rsidRPr="00582F64">
        <w:rPr>
          <w:rFonts w:ascii="Cambria" w:hAnsi="Cambria"/>
          <w:sz w:val="22"/>
          <w:szCs w:val="22"/>
        </w:rPr>
        <w:t>Odbiór robót ulegających zakryciu,</w:t>
      </w:r>
    </w:p>
    <w:p w:rsidR="00300223" w:rsidRPr="00582F64" w:rsidRDefault="00300223" w:rsidP="00300223">
      <w:pPr>
        <w:pStyle w:val="Akapitzlist"/>
        <w:numPr>
          <w:ilvl w:val="2"/>
          <w:numId w:val="7"/>
        </w:numPr>
        <w:tabs>
          <w:tab w:val="left" w:pos="709"/>
        </w:tabs>
        <w:spacing w:before="60" w:after="60" w:line="360" w:lineRule="auto"/>
        <w:jc w:val="both"/>
        <w:rPr>
          <w:rFonts w:ascii="Cambria" w:hAnsi="Cambria"/>
          <w:sz w:val="22"/>
          <w:szCs w:val="22"/>
        </w:rPr>
      </w:pPr>
      <w:r w:rsidRPr="00582F64">
        <w:rPr>
          <w:rFonts w:ascii="Cambria" w:hAnsi="Cambria"/>
          <w:sz w:val="22"/>
          <w:szCs w:val="22"/>
        </w:rPr>
        <w:t>Odbiór częściowy,</w:t>
      </w:r>
    </w:p>
    <w:p w:rsidR="00300223" w:rsidRPr="00582F64" w:rsidRDefault="00300223" w:rsidP="00300223">
      <w:pPr>
        <w:pStyle w:val="Akapitzlist"/>
        <w:numPr>
          <w:ilvl w:val="2"/>
          <w:numId w:val="7"/>
        </w:numPr>
        <w:tabs>
          <w:tab w:val="left" w:pos="709"/>
        </w:tabs>
        <w:spacing w:before="60" w:after="60" w:line="360" w:lineRule="auto"/>
        <w:jc w:val="both"/>
        <w:rPr>
          <w:rFonts w:ascii="Cambria" w:hAnsi="Cambria"/>
          <w:sz w:val="22"/>
          <w:szCs w:val="22"/>
        </w:rPr>
      </w:pPr>
      <w:r w:rsidRPr="00582F64">
        <w:rPr>
          <w:rFonts w:ascii="Cambria" w:hAnsi="Cambria"/>
          <w:sz w:val="22"/>
          <w:szCs w:val="22"/>
        </w:rPr>
        <w:t>Odbiór końcowy</w:t>
      </w:r>
    </w:p>
    <w:p w:rsidR="00300223" w:rsidRPr="00582F64" w:rsidRDefault="00300223" w:rsidP="00A31CEC">
      <w:pPr>
        <w:pStyle w:val="Akapitzlist"/>
        <w:numPr>
          <w:ilvl w:val="1"/>
          <w:numId w:val="7"/>
        </w:numPr>
        <w:spacing w:before="60" w:after="60" w:line="360" w:lineRule="auto"/>
        <w:ind w:left="709" w:hanging="709"/>
        <w:contextualSpacing w:val="0"/>
        <w:jc w:val="both"/>
        <w:rPr>
          <w:rFonts w:ascii="Cambria" w:hAnsi="Cambria" w:cs="Arial"/>
          <w:sz w:val="22"/>
          <w:szCs w:val="22"/>
        </w:rPr>
      </w:pPr>
      <w:r w:rsidRPr="00582F64">
        <w:rPr>
          <w:rFonts w:ascii="Cambria" w:hAnsi="Cambria" w:cs="Arial"/>
          <w:sz w:val="22"/>
          <w:szCs w:val="22"/>
        </w:rPr>
        <w:t>Odbioru dokonuje Zamawiający przy udziale kierownika budowy i ewentualnie innych osób wskazanych przez zamawiającego. Na żądnie Zamawiającego wymagana jest obecność Podwykonawcy odpowiedzialnego za wykonanie prac podlegających odbiorom.</w:t>
      </w:r>
    </w:p>
    <w:p w:rsidR="00300223" w:rsidRPr="00582F64" w:rsidRDefault="00300223" w:rsidP="00A31CEC">
      <w:pPr>
        <w:pStyle w:val="Akapitzlist"/>
        <w:numPr>
          <w:ilvl w:val="1"/>
          <w:numId w:val="7"/>
        </w:numPr>
        <w:spacing w:before="60" w:after="60" w:line="360" w:lineRule="auto"/>
        <w:ind w:left="709" w:hanging="709"/>
        <w:contextualSpacing w:val="0"/>
        <w:jc w:val="both"/>
        <w:rPr>
          <w:rFonts w:ascii="Cambria" w:hAnsi="Cambria" w:cs="Arial"/>
          <w:sz w:val="22"/>
          <w:szCs w:val="22"/>
        </w:rPr>
      </w:pPr>
      <w:r w:rsidRPr="00582F64">
        <w:rPr>
          <w:rFonts w:ascii="Cambria" w:hAnsi="Cambria" w:cs="Arial"/>
          <w:sz w:val="22"/>
          <w:szCs w:val="22"/>
        </w:rPr>
        <w:t>W każdym przypadku robót ulegających zanikowi lub zakryciu Wykonawca powinien powiadomić Zamawiającego o zakryciu lub zaniku robót w terminie 3 dni przed zakryciem lub zanikiem tych robót;</w:t>
      </w:r>
    </w:p>
    <w:p w:rsidR="00DD4C91" w:rsidRPr="00582F64" w:rsidRDefault="00DD4C91" w:rsidP="00A31CEC">
      <w:pPr>
        <w:pStyle w:val="Akapitzlist"/>
        <w:numPr>
          <w:ilvl w:val="1"/>
          <w:numId w:val="7"/>
        </w:numPr>
        <w:spacing w:before="60" w:after="60" w:line="360" w:lineRule="auto"/>
        <w:ind w:left="709" w:hanging="709"/>
        <w:contextualSpacing w:val="0"/>
        <w:jc w:val="both"/>
        <w:rPr>
          <w:rFonts w:ascii="Cambria" w:hAnsi="Cambria" w:cs="Arial"/>
          <w:sz w:val="22"/>
          <w:szCs w:val="22"/>
        </w:rPr>
      </w:pPr>
      <w:r w:rsidRPr="00582F64">
        <w:rPr>
          <w:rFonts w:ascii="Cambria" w:hAnsi="Cambria" w:cs="Arial"/>
          <w:sz w:val="22"/>
          <w:szCs w:val="22"/>
        </w:rPr>
        <w:t>Przedmiotem odbioru częściowego jest zakres robót wykonany w zakresie wynikającym z harmonogramu rzeczowo-finansowego. Do odbioru częściowego Wykonawca zobowiązany jest dołączyć certyfikaty dla wybudowanych materiałów i urządzeń, protokoły w prób i sprawdzeń. Odebrana część robót będzie podlegała także odbiorowi końcowemu.</w:t>
      </w:r>
    </w:p>
    <w:p w:rsidR="00300223" w:rsidRPr="00582F64" w:rsidRDefault="008D06A3" w:rsidP="00DD4C91">
      <w:pPr>
        <w:pStyle w:val="Akapitzlist"/>
        <w:numPr>
          <w:ilvl w:val="1"/>
          <w:numId w:val="7"/>
        </w:numPr>
        <w:spacing w:before="60" w:after="60" w:line="360" w:lineRule="auto"/>
        <w:ind w:left="709" w:hanging="709"/>
        <w:contextualSpacing w:val="0"/>
        <w:jc w:val="both"/>
        <w:rPr>
          <w:rFonts w:ascii="Cambria" w:hAnsi="Cambria" w:cs="Arial"/>
          <w:sz w:val="22"/>
          <w:szCs w:val="22"/>
        </w:rPr>
      </w:pPr>
      <w:r w:rsidRPr="00582F64">
        <w:rPr>
          <w:rFonts w:ascii="Cambria" w:hAnsi="Cambria" w:cs="Arial"/>
          <w:sz w:val="22"/>
          <w:szCs w:val="22"/>
        </w:rPr>
        <w:t>Strony oświadczają, iż przekazanie</w:t>
      </w:r>
      <w:r w:rsidR="00C86E1F" w:rsidRPr="00582F64">
        <w:rPr>
          <w:rFonts w:ascii="Cambria" w:hAnsi="Cambria" w:cs="Arial"/>
          <w:sz w:val="22"/>
          <w:szCs w:val="22"/>
        </w:rPr>
        <w:t xml:space="preserve"> Przedmiotu Umowy</w:t>
      </w:r>
      <w:r w:rsidRPr="00582F64">
        <w:rPr>
          <w:rFonts w:ascii="Cambria" w:hAnsi="Cambria" w:cs="Arial"/>
          <w:sz w:val="22"/>
          <w:szCs w:val="22"/>
        </w:rPr>
        <w:t xml:space="preserve"> nastąpi na podstawie podpisania </w:t>
      </w:r>
      <w:r w:rsidR="00A45881" w:rsidRPr="00582F64">
        <w:rPr>
          <w:rFonts w:ascii="Cambria" w:hAnsi="Cambria" w:cs="Arial"/>
          <w:sz w:val="22"/>
          <w:szCs w:val="22"/>
        </w:rPr>
        <w:t xml:space="preserve"> protokołu końcowego dotyczącego odbioru całości robót składających się na Przedmiot </w:t>
      </w:r>
      <w:r w:rsidR="00A405CE" w:rsidRPr="00582F64">
        <w:rPr>
          <w:rFonts w:ascii="Cambria" w:hAnsi="Cambria" w:cs="Arial"/>
          <w:sz w:val="22"/>
          <w:szCs w:val="22"/>
        </w:rPr>
        <w:t>U</w:t>
      </w:r>
      <w:r w:rsidR="00A45881" w:rsidRPr="00582F64">
        <w:rPr>
          <w:rFonts w:ascii="Cambria" w:hAnsi="Cambria" w:cs="Arial"/>
          <w:sz w:val="22"/>
          <w:szCs w:val="22"/>
        </w:rPr>
        <w:t xml:space="preserve">mowy (dalej </w:t>
      </w:r>
      <w:r w:rsidR="00A45881" w:rsidRPr="00582F64">
        <w:rPr>
          <w:rFonts w:ascii="Cambria" w:hAnsi="Cambria" w:cs="Arial"/>
          <w:b/>
          <w:sz w:val="22"/>
          <w:szCs w:val="22"/>
        </w:rPr>
        <w:t>Protokół końcowy</w:t>
      </w:r>
      <w:r w:rsidR="00A45881" w:rsidRPr="00582F64">
        <w:rPr>
          <w:rFonts w:ascii="Cambria" w:hAnsi="Cambria" w:cs="Arial"/>
          <w:sz w:val="22"/>
          <w:szCs w:val="22"/>
        </w:rPr>
        <w:t>)</w:t>
      </w:r>
      <w:r w:rsidR="00C86E1F" w:rsidRPr="00582F64">
        <w:rPr>
          <w:rFonts w:ascii="Cambria" w:hAnsi="Cambria" w:cs="Arial"/>
          <w:sz w:val="22"/>
          <w:szCs w:val="22"/>
        </w:rPr>
        <w:t xml:space="preserve"> zgodnie ze wzorem </w:t>
      </w:r>
      <w:r w:rsidRPr="00582F64">
        <w:rPr>
          <w:rFonts w:ascii="Cambria" w:hAnsi="Cambria" w:cs="Arial"/>
          <w:sz w:val="22"/>
          <w:szCs w:val="22"/>
        </w:rPr>
        <w:t>stanow</w:t>
      </w:r>
      <w:r w:rsidR="00C86E1F" w:rsidRPr="00582F64">
        <w:rPr>
          <w:rFonts w:ascii="Cambria" w:hAnsi="Cambria" w:cs="Arial"/>
          <w:sz w:val="22"/>
          <w:szCs w:val="22"/>
        </w:rPr>
        <w:t>iącym z</w:t>
      </w:r>
      <w:r w:rsidRPr="00582F64">
        <w:rPr>
          <w:rFonts w:ascii="Cambria" w:hAnsi="Cambria" w:cs="Arial"/>
          <w:sz w:val="22"/>
          <w:szCs w:val="22"/>
        </w:rPr>
        <w:t xml:space="preserve">ałącznik nr </w:t>
      </w:r>
      <w:r w:rsidR="00CF6444" w:rsidRPr="00582F64">
        <w:rPr>
          <w:rFonts w:ascii="Cambria" w:hAnsi="Cambria" w:cs="Arial"/>
          <w:sz w:val="22"/>
          <w:szCs w:val="22"/>
        </w:rPr>
        <w:t>4</w:t>
      </w:r>
      <w:r w:rsidRPr="00582F64">
        <w:rPr>
          <w:rFonts w:ascii="Cambria" w:hAnsi="Cambria" w:cs="Arial"/>
          <w:sz w:val="22"/>
          <w:szCs w:val="22"/>
        </w:rPr>
        <w:t xml:space="preserve"> do </w:t>
      </w:r>
      <w:r w:rsidRPr="00582F64">
        <w:rPr>
          <w:rFonts w:ascii="Cambria" w:hAnsi="Cambria" w:cs="Arial"/>
          <w:sz w:val="22"/>
          <w:szCs w:val="22"/>
        </w:rPr>
        <w:lastRenderedPageBreak/>
        <w:t>niniejszej Umowy. Zamawiający ma prawo składać zastrzeżenia/uwagi do odbierane</w:t>
      </w:r>
      <w:r w:rsidR="00A45881" w:rsidRPr="00582F64">
        <w:rPr>
          <w:rFonts w:ascii="Cambria" w:hAnsi="Cambria" w:cs="Arial"/>
          <w:sz w:val="22"/>
          <w:szCs w:val="22"/>
        </w:rPr>
        <w:t xml:space="preserve">go </w:t>
      </w:r>
      <w:r w:rsidR="00C86E1F" w:rsidRPr="00582F64">
        <w:rPr>
          <w:rFonts w:ascii="Cambria" w:hAnsi="Cambria" w:cs="Arial"/>
          <w:sz w:val="22"/>
          <w:szCs w:val="22"/>
        </w:rPr>
        <w:t>Przedmiotu Umowy</w:t>
      </w:r>
      <w:r w:rsidR="00A45881" w:rsidRPr="00582F64">
        <w:rPr>
          <w:rFonts w:ascii="Cambria" w:hAnsi="Cambria" w:cs="Arial"/>
          <w:sz w:val="22"/>
          <w:szCs w:val="22"/>
        </w:rPr>
        <w:t xml:space="preserve"> lub jego części</w:t>
      </w:r>
      <w:r w:rsidRPr="00582F64">
        <w:rPr>
          <w:rFonts w:ascii="Cambria" w:hAnsi="Cambria" w:cs="Arial"/>
          <w:sz w:val="22"/>
          <w:szCs w:val="22"/>
        </w:rPr>
        <w:t xml:space="preserve"> w terminie 14 dni od dnia je</w:t>
      </w:r>
      <w:r w:rsidR="009455B4" w:rsidRPr="00582F64">
        <w:rPr>
          <w:rFonts w:ascii="Cambria" w:hAnsi="Cambria" w:cs="Arial"/>
          <w:sz w:val="22"/>
          <w:szCs w:val="22"/>
        </w:rPr>
        <w:t>go</w:t>
      </w:r>
      <w:r w:rsidRPr="00582F64">
        <w:rPr>
          <w:rFonts w:ascii="Cambria" w:hAnsi="Cambria" w:cs="Arial"/>
          <w:sz w:val="22"/>
          <w:szCs w:val="22"/>
        </w:rPr>
        <w:t xml:space="preserve"> przedstawienia przez Wykonawcę do odbioru.</w:t>
      </w:r>
      <w:r w:rsidR="00312AE7" w:rsidRPr="00582F64">
        <w:rPr>
          <w:rFonts w:ascii="Cambria" w:hAnsi="Cambria" w:cs="Arial"/>
          <w:sz w:val="22"/>
          <w:szCs w:val="22"/>
        </w:rPr>
        <w:t xml:space="preserve"> Protokół końcowy </w:t>
      </w:r>
      <w:r w:rsidRPr="00582F64">
        <w:rPr>
          <w:rFonts w:ascii="Cambria" w:hAnsi="Cambria" w:cs="Arial"/>
          <w:sz w:val="22"/>
          <w:szCs w:val="22"/>
        </w:rPr>
        <w:t xml:space="preserve">podpisany przez Strony bez zastrzeżeń stanowi podstawę do wystawienia przez Wykonawcę faktury VAT na </w:t>
      </w:r>
      <w:r w:rsidR="00E24E77" w:rsidRPr="00582F64">
        <w:rPr>
          <w:rFonts w:ascii="Cambria" w:hAnsi="Cambria" w:cs="Arial"/>
          <w:sz w:val="22"/>
          <w:szCs w:val="22"/>
        </w:rPr>
        <w:t xml:space="preserve">odpowiednią </w:t>
      </w:r>
      <w:r w:rsidRPr="00582F64">
        <w:rPr>
          <w:rFonts w:ascii="Cambria" w:hAnsi="Cambria" w:cs="Arial"/>
          <w:sz w:val="22"/>
          <w:szCs w:val="22"/>
        </w:rPr>
        <w:t>część Wynagrodzenia opisaną w punkcie 6.1.</w:t>
      </w:r>
      <w:r w:rsidR="00683563" w:rsidRPr="00582F64">
        <w:rPr>
          <w:rFonts w:ascii="Cambria" w:hAnsi="Cambria" w:cs="Arial"/>
          <w:sz w:val="22"/>
          <w:szCs w:val="22"/>
        </w:rPr>
        <w:t>2.</w:t>
      </w:r>
      <w:r w:rsidRPr="00582F64">
        <w:rPr>
          <w:rFonts w:ascii="Cambria" w:hAnsi="Cambria" w:cs="Arial"/>
          <w:sz w:val="22"/>
          <w:szCs w:val="22"/>
        </w:rPr>
        <w:t xml:space="preserve"> niniejszej Umowy.</w:t>
      </w:r>
    </w:p>
    <w:p w:rsidR="001F0DD5" w:rsidRPr="00582F64" w:rsidRDefault="001F0DD5" w:rsidP="00A31CEC">
      <w:pPr>
        <w:numPr>
          <w:ilvl w:val="1"/>
          <w:numId w:val="7"/>
        </w:numPr>
        <w:spacing w:before="60" w:after="60" w:line="360" w:lineRule="auto"/>
        <w:ind w:left="709" w:hanging="709"/>
        <w:jc w:val="both"/>
        <w:rPr>
          <w:rFonts w:ascii="Cambria" w:hAnsi="Cambria"/>
          <w:sz w:val="22"/>
          <w:szCs w:val="22"/>
        </w:rPr>
      </w:pPr>
      <w:r w:rsidRPr="00582F64">
        <w:rPr>
          <w:rFonts w:ascii="Cambria" w:hAnsi="Cambria" w:cs="Arial"/>
          <w:sz w:val="22"/>
          <w:szCs w:val="22"/>
        </w:rPr>
        <w:t>Najpóźniej na dzień zgłoszenia gotowości do odbioru Wykonawca przed</w:t>
      </w:r>
      <w:r w:rsidR="00D10932" w:rsidRPr="00582F64">
        <w:rPr>
          <w:rFonts w:ascii="Cambria" w:hAnsi="Cambria" w:cs="Arial"/>
          <w:sz w:val="22"/>
          <w:szCs w:val="22"/>
        </w:rPr>
        <w:t>łoży Zamawiającemu</w:t>
      </w:r>
      <w:r w:rsidRPr="00582F64">
        <w:rPr>
          <w:rFonts w:ascii="Cambria" w:hAnsi="Cambria" w:cs="Arial"/>
          <w:sz w:val="22"/>
          <w:szCs w:val="22"/>
        </w:rPr>
        <w:t xml:space="preserve"> dokumentację budowy odbieranego Obiektu wraz z Dokumentacją powykonawczą</w:t>
      </w:r>
      <w:r w:rsidR="00DD4C91" w:rsidRPr="00582F64">
        <w:rPr>
          <w:rFonts w:ascii="Cambria" w:hAnsi="Cambria" w:cs="Arial"/>
          <w:sz w:val="22"/>
          <w:szCs w:val="22"/>
        </w:rPr>
        <w:t xml:space="preserve">, oświadczeniem kierownika budowy </w:t>
      </w:r>
      <w:r w:rsidR="00D10932" w:rsidRPr="00582F64">
        <w:rPr>
          <w:rFonts w:ascii="Cambria" w:hAnsi="Cambria" w:cs="Arial"/>
          <w:sz w:val="22"/>
          <w:szCs w:val="22"/>
        </w:rPr>
        <w:t xml:space="preserve"> </w:t>
      </w:r>
      <w:r w:rsidR="00DD4C91" w:rsidRPr="00582F64">
        <w:rPr>
          <w:rFonts w:ascii="Cambria" w:hAnsi="Cambria" w:cs="Arial"/>
          <w:sz w:val="22"/>
          <w:szCs w:val="22"/>
        </w:rPr>
        <w:t xml:space="preserve">ze strony Wykonawcy o zgodności wykonawcy robót oraz zastosowanych rozwiązań z pozwoleniem budowlanym oraz Dokumentacja projektową wraz z </w:t>
      </w:r>
      <w:r w:rsidR="00D10932" w:rsidRPr="00582F64">
        <w:rPr>
          <w:rFonts w:ascii="Cambria" w:hAnsi="Cambria" w:cs="Arial"/>
          <w:sz w:val="22"/>
          <w:szCs w:val="22"/>
        </w:rPr>
        <w:t xml:space="preserve"> </w:t>
      </w:r>
      <w:r w:rsidR="00DD4C91" w:rsidRPr="00582F64">
        <w:rPr>
          <w:rFonts w:ascii="Cambria" w:hAnsi="Cambria" w:cs="Arial"/>
          <w:sz w:val="22"/>
          <w:szCs w:val="22"/>
        </w:rPr>
        <w:t>dowodem</w:t>
      </w:r>
      <w:r w:rsidRPr="00582F64">
        <w:rPr>
          <w:rFonts w:ascii="Cambria" w:hAnsi="Cambria" w:cs="Arial"/>
          <w:sz w:val="22"/>
          <w:szCs w:val="22"/>
        </w:rPr>
        <w:t xml:space="preserve"> dokonania wszelkich wymaganych czynności niezbędnych do oddania </w:t>
      </w:r>
      <w:r w:rsidR="00D10932" w:rsidRPr="00582F64">
        <w:rPr>
          <w:rFonts w:ascii="Cambria" w:hAnsi="Cambria" w:cs="Arial"/>
          <w:sz w:val="22"/>
          <w:szCs w:val="22"/>
        </w:rPr>
        <w:t xml:space="preserve">Obiektu </w:t>
      </w:r>
      <w:r w:rsidRPr="00582F64">
        <w:rPr>
          <w:rFonts w:ascii="Cambria" w:hAnsi="Cambria" w:cs="Arial"/>
          <w:sz w:val="22"/>
          <w:szCs w:val="22"/>
        </w:rPr>
        <w:t>do użytku</w:t>
      </w:r>
      <w:r w:rsidR="00D10932" w:rsidRPr="00582F64">
        <w:rPr>
          <w:rFonts w:ascii="Cambria" w:hAnsi="Cambria" w:cs="Arial"/>
          <w:sz w:val="22"/>
          <w:szCs w:val="22"/>
        </w:rPr>
        <w:t>.</w:t>
      </w:r>
    </w:p>
    <w:p w:rsidR="008D06A3" w:rsidRPr="00582F64" w:rsidRDefault="008D06A3" w:rsidP="00A31CEC">
      <w:pPr>
        <w:numPr>
          <w:ilvl w:val="1"/>
          <w:numId w:val="7"/>
        </w:numPr>
        <w:spacing w:before="60" w:after="60" w:line="360" w:lineRule="auto"/>
        <w:ind w:left="709" w:hanging="709"/>
        <w:jc w:val="both"/>
        <w:rPr>
          <w:rFonts w:ascii="Cambria" w:hAnsi="Cambria"/>
          <w:sz w:val="22"/>
          <w:szCs w:val="22"/>
        </w:rPr>
      </w:pPr>
      <w:r w:rsidRPr="00582F64">
        <w:rPr>
          <w:rFonts w:ascii="Cambria" w:hAnsi="Cambria"/>
          <w:sz w:val="22"/>
          <w:szCs w:val="22"/>
        </w:rPr>
        <w:t xml:space="preserve">W przypadku stwierdzenia w </w:t>
      </w:r>
      <w:r w:rsidR="00312AE7" w:rsidRPr="00582F64">
        <w:rPr>
          <w:rFonts w:ascii="Cambria" w:hAnsi="Cambria"/>
          <w:sz w:val="22"/>
          <w:szCs w:val="22"/>
        </w:rPr>
        <w:t>Protokole końcowym</w:t>
      </w:r>
      <w:r w:rsidRPr="00582F64">
        <w:rPr>
          <w:rFonts w:ascii="Cambria" w:hAnsi="Cambria"/>
          <w:sz w:val="22"/>
          <w:szCs w:val="22"/>
        </w:rPr>
        <w:t xml:space="preserve"> wad lub usterek P</w:t>
      </w:r>
      <w:r w:rsidR="00E24E77" w:rsidRPr="00582F64">
        <w:rPr>
          <w:rFonts w:ascii="Cambria" w:hAnsi="Cambria"/>
          <w:sz w:val="22"/>
          <w:szCs w:val="22"/>
        </w:rPr>
        <w:t>rzedmiotu Umowy lub jego części</w:t>
      </w:r>
      <w:r w:rsidRPr="00582F64">
        <w:rPr>
          <w:rFonts w:ascii="Cambria" w:hAnsi="Cambria"/>
          <w:sz w:val="22"/>
          <w:szCs w:val="22"/>
        </w:rPr>
        <w:t xml:space="preserve"> Wykonawca zobowiązany jest je usunąć w terminie 14 dni i powiadomić na piśmie Zamawiającego o kolejnym terminie odbioru z 5–dniowym wyprzedzeniem. </w:t>
      </w:r>
    </w:p>
    <w:p w:rsidR="00F31370" w:rsidRPr="00582F64" w:rsidRDefault="008D06A3" w:rsidP="00A31CEC">
      <w:pPr>
        <w:numPr>
          <w:ilvl w:val="1"/>
          <w:numId w:val="7"/>
        </w:numPr>
        <w:spacing w:before="60" w:after="60" w:line="360" w:lineRule="auto"/>
        <w:ind w:left="709" w:hanging="709"/>
        <w:jc w:val="both"/>
        <w:rPr>
          <w:rFonts w:ascii="Cambria" w:hAnsi="Cambria"/>
          <w:sz w:val="22"/>
          <w:szCs w:val="22"/>
        </w:rPr>
      </w:pPr>
      <w:r w:rsidRPr="00582F64">
        <w:rPr>
          <w:rFonts w:ascii="Cambria" w:hAnsi="Cambria"/>
          <w:sz w:val="22"/>
          <w:szCs w:val="22"/>
        </w:rPr>
        <w:t xml:space="preserve">Strony zgodnie ustalają, że w przypadku, gdy Wykonawca zobowiązany jest do usunięcia usterek lub wad </w:t>
      </w:r>
      <w:r w:rsidR="00E24E77" w:rsidRPr="00582F64">
        <w:rPr>
          <w:rFonts w:ascii="Cambria" w:hAnsi="Cambria"/>
          <w:sz w:val="22"/>
          <w:szCs w:val="22"/>
        </w:rPr>
        <w:t>Przedmiotu Umowy</w:t>
      </w:r>
      <w:r w:rsidRPr="00582F64">
        <w:rPr>
          <w:rFonts w:ascii="Cambria" w:hAnsi="Cambria"/>
          <w:sz w:val="22"/>
          <w:szCs w:val="22"/>
        </w:rPr>
        <w:t>, wówczas ewentualny okres usuwania</w:t>
      </w:r>
      <w:r w:rsidR="00E24E77" w:rsidRPr="00582F64">
        <w:rPr>
          <w:rFonts w:ascii="Cambria" w:hAnsi="Cambria"/>
          <w:sz w:val="22"/>
          <w:szCs w:val="22"/>
        </w:rPr>
        <w:t xml:space="preserve"> usterek lub</w:t>
      </w:r>
      <w:r w:rsidRPr="00582F64">
        <w:rPr>
          <w:rFonts w:ascii="Cambria" w:hAnsi="Cambria"/>
          <w:sz w:val="22"/>
          <w:szCs w:val="22"/>
        </w:rPr>
        <w:t xml:space="preserve"> wad nie wpływa na terminy realizacji Przedmiotu Umowy</w:t>
      </w:r>
      <w:r w:rsidR="00F31370" w:rsidRPr="00582F64">
        <w:rPr>
          <w:rFonts w:ascii="Cambria" w:hAnsi="Cambria"/>
          <w:sz w:val="22"/>
          <w:szCs w:val="22"/>
        </w:rPr>
        <w:t xml:space="preserve"> </w:t>
      </w:r>
      <w:r w:rsidRPr="00582F64">
        <w:rPr>
          <w:rFonts w:ascii="Cambria" w:hAnsi="Cambria"/>
          <w:sz w:val="22"/>
          <w:szCs w:val="22"/>
        </w:rPr>
        <w:t>opisane w</w:t>
      </w:r>
      <w:r w:rsidR="00475A89" w:rsidRPr="00582F64">
        <w:rPr>
          <w:rFonts w:ascii="Cambria" w:hAnsi="Cambria"/>
          <w:sz w:val="22"/>
          <w:szCs w:val="22"/>
        </w:rPr>
        <w:t xml:space="preserve"> punkcie 5.1.</w:t>
      </w:r>
      <w:r w:rsidR="0057098F" w:rsidRPr="00582F64">
        <w:rPr>
          <w:rFonts w:ascii="Cambria" w:hAnsi="Cambria"/>
          <w:sz w:val="22"/>
          <w:szCs w:val="22"/>
        </w:rPr>
        <w:t xml:space="preserve"> </w:t>
      </w:r>
      <w:r w:rsidRPr="00582F64">
        <w:rPr>
          <w:rFonts w:ascii="Cambria" w:hAnsi="Cambria"/>
          <w:sz w:val="22"/>
          <w:szCs w:val="22"/>
        </w:rPr>
        <w:t>powyżej</w:t>
      </w:r>
      <w:r w:rsidR="0057098F" w:rsidRPr="00582F64">
        <w:rPr>
          <w:rFonts w:ascii="Cambria" w:hAnsi="Cambria"/>
          <w:sz w:val="22"/>
          <w:szCs w:val="22"/>
        </w:rPr>
        <w:t xml:space="preserve"> oraz </w:t>
      </w:r>
      <w:r w:rsidR="00E7573D" w:rsidRPr="00582F64">
        <w:rPr>
          <w:rFonts w:ascii="Cambria" w:hAnsi="Cambria"/>
          <w:sz w:val="22"/>
          <w:szCs w:val="22"/>
        </w:rPr>
        <w:t xml:space="preserve">w </w:t>
      </w:r>
      <w:r w:rsidR="0057098F" w:rsidRPr="00582F64">
        <w:rPr>
          <w:rFonts w:ascii="Cambria" w:hAnsi="Cambria"/>
          <w:sz w:val="22"/>
          <w:szCs w:val="22"/>
        </w:rPr>
        <w:t>Harmonogramie</w:t>
      </w:r>
      <w:r w:rsidRPr="00582F64">
        <w:rPr>
          <w:rFonts w:ascii="Cambria" w:hAnsi="Cambria"/>
          <w:sz w:val="22"/>
          <w:szCs w:val="22"/>
        </w:rPr>
        <w:t>.</w:t>
      </w:r>
    </w:p>
    <w:p w:rsidR="00404A6B" w:rsidRPr="00582F64" w:rsidRDefault="00F31370" w:rsidP="00A31CEC">
      <w:pPr>
        <w:numPr>
          <w:ilvl w:val="1"/>
          <w:numId w:val="7"/>
        </w:numPr>
        <w:spacing w:before="60" w:after="60" w:line="360" w:lineRule="auto"/>
        <w:ind w:left="709" w:hanging="709"/>
        <w:jc w:val="both"/>
        <w:rPr>
          <w:rFonts w:ascii="Cambria" w:hAnsi="Cambria"/>
          <w:sz w:val="22"/>
          <w:szCs w:val="22"/>
        </w:rPr>
      </w:pPr>
      <w:r w:rsidRPr="00582F64">
        <w:rPr>
          <w:rFonts w:ascii="Cambria" w:hAnsi="Cambria" w:cs="Arial"/>
          <w:sz w:val="22"/>
          <w:szCs w:val="22"/>
        </w:rPr>
        <w:t>Jeżeli opóźnienie w termin</w:t>
      </w:r>
      <w:r w:rsidR="00475A89" w:rsidRPr="00582F64">
        <w:rPr>
          <w:rFonts w:ascii="Cambria" w:hAnsi="Cambria" w:cs="Arial"/>
          <w:sz w:val="22"/>
          <w:szCs w:val="22"/>
        </w:rPr>
        <w:t>ie</w:t>
      </w:r>
      <w:r w:rsidRPr="00582F64">
        <w:rPr>
          <w:rFonts w:ascii="Cambria" w:hAnsi="Cambria" w:cs="Arial"/>
          <w:sz w:val="22"/>
          <w:szCs w:val="22"/>
        </w:rPr>
        <w:t xml:space="preserve"> </w:t>
      </w:r>
      <w:r w:rsidRPr="00582F64">
        <w:rPr>
          <w:rFonts w:ascii="Cambria" w:hAnsi="Cambria"/>
          <w:sz w:val="22"/>
          <w:szCs w:val="22"/>
        </w:rPr>
        <w:t xml:space="preserve">realizacji Przedmiotu Umowy </w:t>
      </w:r>
      <w:r w:rsidR="009E781B" w:rsidRPr="00582F64">
        <w:rPr>
          <w:rFonts w:ascii="Cambria" w:hAnsi="Cambria"/>
          <w:sz w:val="22"/>
          <w:szCs w:val="22"/>
        </w:rPr>
        <w:t xml:space="preserve">lub jego części </w:t>
      </w:r>
      <w:r w:rsidRPr="00582F64">
        <w:rPr>
          <w:rFonts w:ascii="Cambria" w:hAnsi="Cambria"/>
          <w:sz w:val="22"/>
          <w:szCs w:val="22"/>
        </w:rPr>
        <w:t>opisan</w:t>
      </w:r>
      <w:r w:rsidR="00404A6B" w:rsidRPr="00582F64">
        <w:rPr>
          <w:rFonts w:ascii="Cambria" w:hAnsi="Cambria"/>
          <w:sz w:val="22"/>
          <w:szCs w:val="22"/>
        </w:rPr>
        <w:t>y</w:t>
      </w:r>
      <w:r w:rsidR="00475A89" w:rsidRPr="00582F64">
        <w:rPr>
          <w:rFonts w:ascii="Cambria" w:hAnsi="Cambria"/>
          <w:sz w:val="22"/>
          <w:szCs w:val="22"/>
        </w:rPr>
        <w:t>m</w:t>
      </w:r>
      <w:r w:rsidRPr="00582F64">
        <w:rPr>
          <w:rFonts w:ascii="Cambria" w:hAnsi="Cambria"/>
          <w:sz w:val="22"/>
          <w:szCs w:val="22"/>
        </w:rPr>
        <w:t xml:space="preserve"> w</w:t>
      </w:r>
      <w:r w:rsidR="00475A89" w:rsidRPr="00582F64">
        <w:rPr>
          <w:rFonts w:ascii="Cambria" w:hAnsi="Cambria"/>
          <w:sz w:val="22"/>
          <w:szCs w:val="22"/>
        </w:rPr>
        <w:t xml:space="preserve"> punkcie 5.1. powyżej</w:t>
      </w:r>
      <w:r w:rsidR="009E781B" w:rsidRPr="00582F64">
        <w:rPr>
          <w:rFonts w:ascii="Cambria" w:hAnsi="Cambria"/>
          <w:sz w:val="22"/>
          <w:szCs w:val="22"/>
        </w:rPr>
        <w:t xml:space="preserve"> lub w Harmonogramie</w:t>
      </w:r>
      <w:r w:rsidRPr="00582F64">
        <w:rPr>
          <w:rFonts w:ascii="Cambria" w:hAnsi="Cambria"/>
          <w:sz w:val="22"/>
          <w:szCs w:val="22"/>
        </w:rPr>
        <w:t xml:space="preserve"> </w:t>
      </w:r>
      <w:r w:rsidRPr="00582F64">
        <w:rPr>
          <w:rFonts w:ascii="Cambria" w:hAnsi="Cambria" w:cs="Arial"/>
          <w:sz w:val="22"/>
          <w:szCs w:val="22"/>
        </w:rPr>
        <w:t>nastąpiło z przyczyn leżących po stronie Zamawiającego, termin ten ulega przesunięciu o czas trwania przyczyny opóźnienia. W takim przypadku zmiana terminu prac zostanie zatwierdzona przez Strony w obustronnie podpisanym aneks</w:t>
      </w:r>
      <w:r w:rsidR="00404A6B" w:rsidRPr="00582F64">
        <w:rPr>
          <w:rFonts w:ascii="Cambria" w:hAnsi="Cambria" w:cs="Arial"/>
          <w:sz w:val="22"/>
          <w:szCs w:val="22"/>
        </w:rPr>
        <w:t>ie</w:t>
      </w:r>
      <w:r w:rsidRPr="00582F64">
        <w:rPr>
          <w:rFonts w:ascii="Cambria" w:hAnsi="Cambria" w:cs="Arial"/>
          <w:sz w:val="22"/>
          <w:szCs w:val="22"/>
        </w:rPr>
        <w:t xml:space="preserve"> do Umowy. </w:t>
      </w:r>
      <w:r w:rsidR="00404A6B" w:rsidRPr="00582F64">
        <w:rPr>
          <w:rFonts w:ascii="Cambria" w:hAnsi="Cambria" w:cs="Arial"/>
          <w:sz w:val="22"/>
          <w:szCs w:val="22"/>
        </w:rPr>
        <w:t xml:space="preserve">Zamawiający nie ponosi odpowiedzialności za szkodę poniesioną przez Wykonawcę w związku z przesunięciem terminu wykonania Umowy, o którym mowa w zdaniu poprzedzającym. </w:t>
      </w:r>
    </w:p>
    <w:p w:rsidR="008D06A3" w:rsidRPr="00582F64" w:rsidRDefault="008D06A3" w:rsidP="00A31CEC">
      <w:pPr>
        <w:tabs>
          <w:tab w:val="left" w:pos="1134"/>
        </w:tabs>
        <w:spacing w:before="60" w:after="60" w:line="360" w:lineRule="auto"/>
        <w:ind w:left="1134" w:hanging="1134"/>
        <w:jc w:val="both"/>
        <w:rPr>
          <w:rFonts w:ascii="Cambria" w:hAnsi="Cambria"/>
          <w:sz w:val="22"/>
          <w:szCs w:val="22"/>
        </w:rPr>
      </w:pPr>
    </w:p>
    <w:p w:rsidR="008D06A3" w:rsidRPr="00582F64" w:rsidRDefault="008D06A3" w:rsidP="00A31CEC">
      <w:pPr>
        <w:pStyle w:val="Akapitzlist"/>
        <w:numPr>
          <w:ilvl w:val="0"/>
          <w:numId w:val="5"/>
        </w:numPr>
        <w:tabs>
          <w:tab w:val="clear" w:pos="1080"/>
          <w:tab w:val="left" w:pos="1134"/>
        </w:tabs>
        <w:spacing w:before="60" w:after="60" w:line="360" w:lineRule="auto"/>
        <w:ind w:left="1134" w:hanging="1134"/>
        <w:contextualSpacing w:val="0"/>
        <w:jc w:val="both"/>
        <w:rPr>
          <w:rFonts w:ascii="Cambria" w:hAnsi="Cambria"/>
          <w:b/>
          <w:sz w:val="22"/>
          <w:szCs w:val="22"/>
        </w:rPr>
      </w:pPr>
      <w:r w:rsidRPr="00582F64">
        <w:rPr>
          <w:rFonts w:ascii="Cambria" w:hAnsi="Cambria"/>
          <w:b/>
          <w:sz w:val="22"/>
          <w:szCs w:val="22"/>
          <w:u w:val="single"/>
        </w:rPr>
        <w:t>Wynagrodzenie i fakturowanie</w:t>
      </w:r>
    </w:p>
    <w:p w:rsidR="008D06A3" w:rsidRPr="00582F64" w:rsidRDefault="008D06A3" w:rsidP="00A31CEC">
      <w:pPr>
        <w:numPr>
          <w:ilvl w:val="1"/>
          <w:numId w:val="5"/>
        </w:numPr>
        <w:tabs>
          <w:tab w:val="clear" w:pos="720"/>
          <w:tab w:val="left" w:pos="709"/>
        </w:tabs>
        <w:suppressAutoHyphens/>
        <w:spacing w:before="60" w:after="60" w:line="360" w:lineRule="auto"/>
        <w:ind w:left="709" w:hanging="709"/>
        <w:jc w:val="both"/>
        <w:rPr>
          <w:rFonts w:ascii="Cambria" w:hAnsi="Cambria"/>
          <w:sz w:val="22"/>
          <w:szCs w:val="22"/>
        </w:rPr>
      </w:pPr>
      <w:r w:rsidRPr="00582F64">
        <w:rPr>
          <w:rFonts w:ascii="Cambria" w:hAnsi="Cambria"/>
          <w:sz w:val="22"/>
          <w:szCs w:val="22"/>
        </w:rPr>
        <w:t xml:space="preserve">Z tytułu prawidłowego wykonania Przedmiotu Umowy, a także realizacji innych czynności opisanych w Umowie Wykonawcy przysługuje od Zamawiającego ryczałtowe wynagrodzenie niepodlegające podwyższeniu bez względu na okoliczności w kwocie netto </w:t>
      </w:r>
      <w:r w:rsidR="00404A6B" w:rsidRPr="00582F64">
        <w:rPr>
          <w:rFonts w:ascii="Cambria" w:hAnsi="Cambria"/>
          <w:sz w:val="22"/>
          <w:szCs w:val="22"/>
        </w:rPr>
        <w:t>__________</w:t>
      </w:r>
      <w:r w:rsidRPr="00582F64">
        <w:rPr>
          <w:rFonts w:ascii="Cambria" w:hAnsi="Cambria"/>
          <w:sz w:val="22"/>
          <w:szCs w:val="22"/>
        </w:rPr>
        <w:t xml:space="preserve"> (słownie: </w:t>
      </w:r>
      <w:r w:rsidR="00404A6B" w:rsidRPr="00582F64">
        <w:rPr>
          <w:rFonts w:ascii="Cambria" w:hAnsi="Cambria"/>
          <w:sz w:val="22"/>
          <w:szCs w:val="22"/>
        </w:rPr>
        <w:t>____________</w:t>
      </w:r>
      <w:r w:rsidRPr="00582F64">
        <w:rPr>
          <w:rFonts w:ascii="Cambria" w:hAnsi="Cambria"/>
          <w:sz w:val="22"/>
          <w:szCs w:val="22"/>
        </w:rPr>
        <w:t xml:space="preserve">) złotych (dalej </w:t>
      </w:r>
      <w:r w:rsidRPr="00582F64">
        <w:rPr>
          <w:rFonts w:ascii="Cambria" w:hAnsi="Cambria"/>
          <w:b/>
          <w:sz w:val="22"/>
          <w:szCs w:val="22"/>
        </w:rPr>
        <w:t>Wynagrodzenie</w:t>
      </w:r>
      <w:r w:rsidRPr="00582F64">
        <w:rPr>
          <w:rFonts w:ascii="Cambria" w:hAnsi="Cambria"/>
          <w:sz w:val="22"/>
          <w:szCs w:val="22"/>
        </w:rPr>
        <w:t>) powiększonej o podatek od towarów i usług w stawce zgodnej z obowiązującymi przepisami, płatne w następujących transzach:</w:t>
      </w:r>
    </w:p>
    <w:p w:rsidR="008D06A3" w:rsidRPr="00582F64" w:rsidRDefault="005F374E" w:rsidP="00A31CEC">
      <w:pPr>
        <w:pStyle w:val="Akapitzlist"/>
        <w:numPr>
          <w:ilvl w:val="2"/>
          <w:numId w:val="12"/>
        </w:numPr>
        <w:suppressAutoHyphens/>
        <w:spacing w:before="60" w:after="60" w:line="360" w:lineRule="auto"/>
        <w:ind w:left="1418" w:hanging="1134"/>
        <w:contextualSpacing w:val="0"/>
        <w:jc w:val="both"/>
        <w:rPr>
          <w:rFonts w:ascii="Cambria" w:hAnsi="Cambria"/>
          <w:sz w:val="22"/>
          <w:szCs w:val="22"/>
        </w:rPr>
      </w:pPr>
      <w:r w:rsidRPr="00582F64">
        <w:rPr>
          <w:rFonts w:ascii="Cambria" w:hAnsi="Cambria"/>
          <w:sz w:val="22"/>
          <w:szCs w:val="22"/>
        </w:rPr>
        <w:lastRenderedPageBreak/>
        <w:t xml:space="preserve">70 </w:t>
      </w:r>
      <w:r w:rsidR="008D06A3" w:rsidRPr="00582F64">
        <w:rPr>
          <w:rFonts w:ascii="Cambria" w:hAnsi="Cambria"/>
          <w:sz w:val="22"/>
          <w:szCs w:val="22"/>
        </w:rPr>
        <w:t>% Wynagrodzenia, tj.</w:t>
      </w:r>
      <w:r w:rsidRPr="00582F64">
        <w:rPr>
          <w:rFonts w:ascii="Cambria" w:hAnsi="Cambria"/>
          <w:sz w:val="22"/>
          <w:szCs w:val="22"/>
        </w:rPr>
        <w:t xml:space="preserve"> </w:t>
      </w:r>
      <w:r w:rsidR="004A3F36" w:rsidRPr="00582F64">
        <w:rPr>
          <w:rFonts w:ascii="Cambria" w:hAnsi="Cambria"/>
          <w:sz w:val="22"/>
          <w:szCs w:val="22"/>
        </w:rPr>
        <w:t>łącznie</w:t>
      </w:r>
      <w:r w:rsidR="008D06A3" w:rsidRPr="00582F64">
        <w:rPr>
          <w:rFonts w:ascii="Cambria" w:hAnsi="Cambria"/>
          <w:sz w:val="22"/>
          <w:szCs w:val="22"/>
        </w:rPr>
        <w:t xml:space="preserve"> kwota netto </w:t>
      </w:r>
      <w:r w:rsidR="000818D2" w:rsidRPr="00582F64">
        <w:rPr>
          <w:rFonts w:ascii="Cambria" w:hAnsi="Cambria"/>
          <w:sz w:val="22"/>
          <w:szCs w:val="22"/>
        </w:rPr>
        <w:t>_____</w:t>
      </w:r>
      <w:r w:rsidR="008D06A3" w:rsidRPr="00582F64">
        <w:rPr>
          <w:rFonts w:ascii="Cambria" w:hAnsi="Cambria"/>
          <w:sz w:val="22"/>
          <w:szCs w:val="22"/>
        </w:rPr>
        <w:t xml:space="preserve"> zł płatna będzie</w:t>
      </w:r>
      <w:r w:rsidR="00DC19F6" w:rsidRPr="00582F64">
        <w:rPr>
          <w:rFonts w:ascii="Cambria" w:hAnsi="Cambria"/>
          <w:sz w:val="22"/>
          <w:szCs w:val="22"/>
        </w:rPr>
        <w:t xml:space="preserve"> </w:t>
      </w:r>
      <w:r w:rsidR="00431E3C" w:rsidRPr="00582F64">
        <w:rPr>
          <w:rFonts w:ascii="Cambria" w:hAnsi="Cambria"/>
          <w:sz w:val="22"/>
          <w:szCs w:val="22"/>
        </w:rPr>
        <w:t>na zasadach określonych w</w:t>
      </w:r>
      <w:r w:rsidR="00DC19F6" w:rsidRPr="00582F64">
        <w:rPr>
          <w:rFonts w:ascii="Cambria" w:hAnsi="Cambria"/>
          <w:sz w:val="22"/>
          <w:szCs w:val="22"/>
        </w:rPr>
        <w:t xml:space="preserve"> punk</w:t>
      </w:r>
      <w:r w:rsidR="00431E3C" w:rsidRPr="00582F64">
        <w:rPr>
          <w:rFonts w:ascii="Cambria" w:hAnsi="Cambria"/>
          <w:sz w:val="22"/>
          <w:szCs w:val="22"/>
        </w:rPr>
        <w:t>cie</w:t>
      </w:r>
      <w:r w:rsidR="00DC19F6" w:rsidRPr="00582F64">
        <w:rPr>
          <w:rFonts w:ascii="Cambria" w:hAnsi="Cambria"/>
          <w:sz w:val="22"/>
          <w:szCs w:val="22"/>
        </w:rPr>
        <w:t xml:space="preserve"> 6.2</w:t>
      </w:r>
      <w:r w:rsidR="00431E3C" w:rsidRPr="00582F64">
        <w:rPr>
          <w:rFonts w:ascii="Cambria" w:hAnsi="Cambria"/>
          <w:sz w:val="22"/>
          <w:szCs w:val="22"/>
        </w:rPr>
        <w:t>. poniżej;</w:t>
      </w:r>
    </w:p>
    <w:p w:rsidR="00AD71B7" w:rsidRPr="00582F64" w:rsidRDefault="005F374E" w:rsidP="00A31CEC">
      <w:pPr>
        <w:pStyle w:val="Akapitzlist"/>
        <w:numPr>
          <w:ilvl w:val="2"/>
          <w:numId w:val="12"/>
        </w:numPr>
        <w:suppressAutoHyphens/>
        <w:spacing w:before="60" w:after="60" w:line="360" w:lineRule="auto"/>
        <w:ind w:left="1418" w:hanging="1134"/>
        <w:contextualSpacing w:val="0"/>
        <w:jc w:val="both"/>
        <w:rPr>
          <w:rFonts w:ascii="Cambria" w:hAnsi="Cambria"/>
          <w:sz w:val="22"/>
          <w:szCs w:val="22"/>
        </w:rPr>
      </w:pPr>
      <w:r w:rsidRPr="00582F64">
        <w:rPr>
          <w:rFonts w:ascii="Cambria" w:hAnsi="Cambria"/>
          <w:sz w:val="22"/>
          <w:szCs w:val="22"/>
        </w:rPr>
        <w:t xml:space="preserve">20 </w:t>
      </w:r>
      <w:r w:rsidR="00AD71B7" w:rsidRPr="00582F64">
        <w:rPr>
          <w:rFonts w:ascii="Cambria" w:hAnsi="Cambria"/>
          <w:sz w:val="22"/>
          <w:szCs w:val="22"/>
        </w:rPr>
        <w:t>% Wynagrodzenia, tj. kwota netto _____ zł płatna będzie w terminie 7 dni od dnia podpisania bez zastrzeżeń Protokołu końcowego</w:t>
      </w:r>
      <w:r w:rsidR="003B08AF" w:rsidRPr="00582F64">
        <w:rPr>
          <w:rFonts w:ascii="Cambria" w:hAnsi="Cambria"/>
          <w:sz w:val="22"/>
          <w:szCs w:val="22"/>
        </w:rPr>
        <w:t>;</w:t>
      </w:r>
    </w:p>
    <w:p w:rsidR="00544358" w:rsidRPr="00582F64" w:rsidRDefault="005F374E" w:rsidP="00A31CEC">
      <w:pPr>
        <w:pStyle w:val="Akapitzlist"/>
        <w:numPr>
          <w:ilvl w:val="2"/>
          <w:numId w:val="12"/>
        </w:numPr>
        <w:suppressAutoHyphens/>
        <w:spacing w:before="60" w:after="60" w:line="360" w:lineRule="auto"/>
        <w:ind w:left="1418" w:hanging="1134"/>
        <w:contextualSpacing w:val="0"/>
        <w:jc w:val="both"/>
        <w:rPr>
          <w:rFonts w:ascii="Cambria" w:hAnsi="Cambria"/>
          <w:sz w:val="22"/>
          <w:szCs w:val="22"/>
        </w:rPr>
      </w:pPr>
      <w:r w:rsidRPr="00582F64">
        <w:rPr>
          <w:rFonts w:ascii="Cambria" w:hAnsi="Cambria"/>
          <w:sz w:val="22"/>
          <w:szCs w:val="22"/>
        </w:rPr>
        <w:t xml:space="preserve">10 </w:t>
      </w:r>
      <w:r w:rsidR="008D06A3" w:rsidRPr="00582F64">
        <w:rPr>
          <w:rFonts w:ascii="Cambria" w:hAnsi="Cambria"/>
          <w:sz w:val="22"/>
          <w:szCs w:val="22"/>
        </w:rPr>
        <w:t xml:space="preserve">% Wynagrodzenia, tj. kwota netto </w:t>
      </w:r>
      <w:r w:rsidR="000818D2" w:rsidRPr="00582F64">
        <w:rPr>
          <w:rFonts w:ascii="Cambria" w:hAnsi="Cambria"/>
          <w:sz w:val="22"/>
          <w:szCs w:val="22"/>
        </w:rPr>
        <w:t>_____</w:t>
      </w:r>
      <w:r w:rsidR="008D06A3" w:rsidRPr="00582F64">
        <w:rPr>
          <w:rFonts w:ascii="Cambria" w:hAnsi="Cambria"/>
          <w:sz w:val="22"/>
          <w:szCs w:val="22"/>
        </w:rPr>
        <w:t xml:space="preserve"> zł płatna będzie terminie 7 dni od dnia uzyskania </w:t>
      </w:r>
      <w:r w:rsidR="00544358" w:rsidRPr="00582F64">
        <w:rPr>
          <w:rFonts w:ascii="Cambria" w:hAnsi="Cambria"/>
          <w:sz w:val="22"/>
          <w:szCs w:val="22"/>
          <w:shd w:val="clear" w:color="auto" w:fill="FFFFFF"/>
        </w:rPr>
        <w:t>prawomocne</w:t>
      </w:r>
      <w:r w:rsidR="009455B4" w:rsidRPr="00582F64">
        <w:rPr>
          <w:rFonts w:ascii="Cambria" w:hAnsi="Cambria"/>
          <w:sz w:val="22"/>
          <w:szCs w:val="22"/>
          <w:shd w:val="clear" w:color="auto" w:fill="FFFFFF"/>
        </w:rPr>
        <w:t>go</w:t>
      </w:r>
      <w:r w:rsidR="00544358" w:rsidRPr="00582F64">
        <w:rPr>
          <w:rFonts w:ascii="Cambria" w:hAnsi="Cambria"/>
          <w:sz w:val="22"/>
          <w:szCs w:val="22"/>
          <w:shd w:val="clear" w:color="auto" w:fill="FFFFFF"/>
        </w:rPr>
        <w:t xml:space="preserve">, </w:t>
      </w:r>
      <w:r w:rsidR="009455B4" w:rsidRPr="00582F64">
        <w:rPr>
          <w:rFonts w:ascii="Cambria" w:hAnsi="Cambria"/>
          <w:sz w:val="22"/>
          <w:szCs w:val="22"/>
          <w:shd w:val="clear" w:color="auto" w:fill="FFFFFF"/>
        </w:rPr>
        <w:t xml:space="preserve">ostatecznego </w:t>
      </w:r>
      <w:r w:rsidR="00544358" w:rsidRPr="00582F64">
        <w:rPr>
          <w:rFonts w:ascii="Cambria" w:hAnsi="Cambria"/>
          <w:sz w:val="22"/>
          <w:szCs w:val="22"/>
          <w:shd w:val="clear" w:color="auto" w:fill="FFFFFF"/>
        </w:rPr>
        <w:t>i bezwarunkowe</w:t>
      </w:r>
      <w:r w:rsidR="009455B4" w:rsidRPr="00582F64">
        <w:rPr>
          <w:rFonts w:ascii="Cambria" w:hAnsi="Cambria"/>
          <w:sz w:val="22"/>
          <w:szCs w:val="22"/>
          <w:shd w:val="clear" w:color="auto" w:fill="FFFFFF"/>
        </w:rPr>
        <w:t>go Pozwolenia</w:t>
      </w:r>
      <w:r w:rsidR="00544358" w:rsidRPr="00582F64">
        <w:rPr>
          <w:rFonts w:ascii="Cambria" w:hAnsi="Cambria"/>
          <w:sz w:val="22"/>
          <w:szCs w:val="22"/>
          <w:shd w:val="clear" w:color="auto" w:fill="FFFFFF"/>
        </w:rPr>
        <w:t>.</w:t>
      </w:r>
    </w:p>
    <w:p w:rsidR="00DC19F6" w:rsidRPr="00582F64" w:rsidRDefault="00ED622A" w:rsidP="00A31CEC">
      <w:pPr>
        <w:numPr>
          <w:ilvl w:val="1"/>
          <w:numId w:val="5"/>
        </w:numPr>
        <w:tabs>
          <w:tab w:val="clear" w:pos="720"/>
        </w:tabs>
        <w:suppressAutoHyphens/>
        <w:spacing w:before="60" w:after="60" w:line="360" w:lineRule="auto"/>
        <w:ind w:left="709" w:hanging="709"/>
        <w:jc w:val="both"/>
        <w:rPr>
          <w:rFonts w:ascii="Cambria" w:hAnsi="Cambria"/>
          <w:sz w:val="22"/>
          <w:szCs w:val="22"/>
        </w:rPr>
      </w:pPr>
      <w:r w:rsidRPr="00582F64">
        <w:rPr>
          <w:rFonts w:ascii="Cambria" w:hAnsi="Cambria"/>
          <w:sz w:val="22"/>
          <w:szCs w:val="22"/>
        </w:rPr>
        <w:t>Część Wynagrodzenia, o której mowa w punkcie 6.1.1. powyżej, p</w:t>
      </w:r>
      <w:r w:rsidR="00DC19F6" w:rsidRPr="00582F64">
        <w:rPr>
          <w:rFonts w:ascii="Cambria" w:hAnsi="Cambria"/>
          <w:sz w:val="22"/>
          <w:szCs w:val="22"/>
        </w:rPr>
        <w:t>łatna</w:t>
      </w:r>
      <w:r w:rsidRPr="00582F64">
        <w:rPr>
          <w:rFonts w:ascii="Cambria" w:hAnsi="Cambria"/>
          <w:sz w:val="22"/>
          <w:szCs w:val="22"/>
        </w:rPr>
        <w:t xml:space="preserve"> będzie w comiesięcznych transzach,</w:t>
      </w:r>
      <w:r w:rsidR="00DC19F6" w:rsidRPr="00582F64">
        <w:rPr>
          <w:rFonts w:ascii="Cambria" w:hAnsi="Cambria"/>
          <w:sz w:val="22"/>
          <w:szCs w:val="22"/>
        </w:rPr>
        <w:t xml:space="preserve"> każdorazowo na podstawie</w:t>
      </w:r>
      <w:r w:rsidRPr="00582F64">
        <w:rPr>
          <w:rFonts w:ascii="Cambria" w:hAnsi="Cambria"/>
          <w:sz w:val="22"/>
          <w:szCs w:val="22"/>
        </w:rPr>
        <w:t xml:space="preserve"> podpisanego przez obie Strony w ostatnim dniu roboczym danego miesiąca kalendarzowego </w:t>
      </w:r>
      <w:r w:rsidR="00DC19F6" w:rsidRPr="00582F64">
        <w:rPr>
          <w:rFonts w:ascii="Cambria" w:hAnsi="Cambria"/>
          <w:sz w:val="22"/>
          <w:szCs w:val="22"/>
        </w:rPr>
        <w:t>protokołu stwierdzając</w:t>
      </w:r>
      <w:r w:rsidR="00484244" w:rsidRPr="00582F64">
        <w:rPr>
          <w:rFonts w:ascii="Cambria" w:hAnsi="Cambria"/>
          <w:sz w:val="22"/>
          <w:szCs w:val="22"/>
        </w:rPr>
        <w:t>ego</w:t>
      </w:r>
      <w:r w:rsidR="00DC19F6" w:rsidRPr="00582F64">
        <w:rPr>
          <w:rFonts w:ascii="Cambria" w:hAnsi="Cambria"/>
          <w:sz w:val="22"/>
          <w:szCs w:val="22"/>
        </w:rPr>
        <w:t xml:space="preserve"> procentowy postęp robót</w:t>
      </w:r>
      <w:r w:rsidRPr="00582F64">
        <w:rPr>
          <w:rFonts w:ascii="Cambria" w:hAnsi="Cambria"/>
          <w:sz w:val="22"/>
          <w:szCs w:val="22"/>
        </w:rPr>
        <w:t xml:space="preserve"> zgodnie z wykazem</w:t>
      </w:r>
      <w:r w:rsidR="00484244" w:rsidRPr="00582F64">
        <w:rPr>
          <w:rFonts w:ascii="Cambria" w:hAnsi="Cambria"/>
          <w:sz w:val="22"/>
          <w:szCs w:val="22"/>
        </w:rPr>
        <w:t xml:space="preserve"> wartości procentowych dla poszczególnych rodzajów robót (stanowiącym załącznik nr 3 do niniejszej Umowy)</w:t>
      </w:r>
      <w:r w:rsidR="00DC19F6" w:rsidRPr="00582F64">
        <w:rPr>
          <w:rFonts w:ascii="Cambria" w:hAnsi="Cambria"/>
          <w:sz w:val="22"/>
          <w:szCs w:val="22"/>
        </w:rPr>
        <w:t>. D</w:t>
      </w:r>
      <w:r w:rsidR="00484244" w:rsidRPr="00582F64">
        <w:rPr>
          <w:rFonts w:ascii="Cambria" w:hAnsi="Cambria"/>
          <w:sz w:val="22"/>
          <w:szCs w:val="22"/>
        </w:rPr>
        <w:t>la uniknięcia wątpliwości Stronu potwierdzają, że</w:t>
      </w:r>
      <w:r w:rsidR="00DC19F6" w:rsidRPr="00582F64">
        <w:rPr>
          <w:rFonts w:ascii="Cambria" w:hAnsi="Cambria"/>
          <w:sz w:val="22"/>
          <w:szCs w:val="22"/>
        </w:rPr>
        <w:t xml:space="preserve"> </w:t>
      </w:r>
      <w:r w:rsidR="00484244" w:rsidRPr="00582F64">
        <w:rPr>
          <w:rFonts w:ascii="Cambria" w:hAnsi="Cambria"/>
          <w:sz w:val="22"/>
          <w:szCs w:val="22"/>
        </w:rPr>
        <w:t>p</w:t>
      </w:r>
      <w:r w:rsidR="00DC19F6" w:rsidRPr="00582F64">
        <w:rPr>
          <w:rFonts w:ascii="Cambria" w:hAnsi="Cambria"/>
          <w:sz w:val="22"/>
          <w:szCs w:val="22"/>
        </w:rPr>
        <w:t>rotokoły</w:t>
      </w:r>
      <w:r w:rsidR="00484244" w:rsidRPr="00582F64">
        <w:rPr>
          <w:rFonts w:ascii="Cambria" w:hAnsi="Cambria"/>
          <w:sz w:val="22"/>
          <w:szCs w:val="22"/>
        </w:rPr>
        <w:t>, o których mowa w zdaniu poprzedzającym,</w:t>
      </w:r>
      <w:r w:rsidR="00DC19F6" w:rsidRPr="00582F64">
        <w:rPr>
          <w:rFonts w:ascii="Cambria" w:hAnsi="Cambria"/>
          <w:sz w:val="22"/>
          <w:szCs w:val="22"/>
        </w:rPr>
        <w:t xml:space="preserve"> nie stanowią </w:t>
      </w:r>
      <w:r w:rsidR="004529EB" w:rsidRPr="00582F64">
        <w:rPr>
          <w:rFonts w:ascii="Cambria" w:hAnsi="Cambria"/>
          <w:sz w:val="22"/>
          <w:szCs w:val="22"/>
        </w:rPr>
        <w:t xml:space="preserve">podstawy </w:t>
      </w:r>
      <w:r w:rsidR="00DC19F6" w:rsidRPr="00582F64">
        <w:rPr>
          <w:rFonts w:ascii="Cambria" w:hAnsi="Cambria"/>
          <w:sz w:val="22"/>
          <w:szCs w:val="22"/>
        </w:rPr>
        <w:t xml:space="preserve">odbioru </w:t>
      </w:r>
      <w:r w:rsidR="004529EB" w:rsidRPr="00582F64">
        <w:rPr>
          <w:rFonts w:ascii="Cambria" w:hAnsi="Cambria"/>
          <w:sz w:val="22"/>
          <w:szCs w:val="22"/>
        </w:rPr>
        <w:t xml:space="preserve">częściowego Przedmiotu Umowy i w żadnym razie </w:t>
      </w:r>
      <w:r w:rsidR="00DC19F6" w:rsidRPr="00582F64">
        <w:rPr>
          <w:rFonts w:ascii="Cambria" w:hAnsi="Cambria"/>
          <w:sz w:val="22"/>
          <w:szCs w:val="22"/>
        </w:rPr>
        <w:t xml:space="preserve">nie potwierdzają prawidłowego wykonania </w:t>
      </w:r>
      <w:r w:rsidR="004529EB" w:rsidRPr="00582F64">
        <w:rPr>
          <w:rFonts w:ascii="Cambria" w:hAnsi="Cambria"/>
          <w:sz w:val="22"/>
          <w:szCs w:val="22"/>
        </w:rPr>
        <w:t>Przedmiotu U</w:t>
      </w:r>
      <w:r w:rsidR="00DC19F6" w:rsidRPr="00582F64">
        <w:rPr>
          <w:rFonts w:ascii="Cambria" w:hAnsi="Cambria"/>
          <w:sz w:val="22"/>
          <w:szCs w:val="22"/>
        </w:rPr>
        <w:t xml:space="preserve">mowy </w:t>
      </w:r>
      <w:r w:rsidR="004529EB" w:rsidRPr="00582F64">
        <w:rPr>
          <w:rFonts w:ascii="Cambria" w:hAnsi="Cambria"/>
          <w:sz w:val="22"/>
          <w:szCs w:val="22"/>
        </w:rPr>
        <w:t>lub jego części</w:t>
      </w:r>
      <w:r w:rsidR="00DC19F6" w:rsidRPr="00582F64">
        <w:rPr>
          <w:rFonts w:ascii="Cambria" w:hAnsi="Cambria"/>
          <w:sz w:val="22"/>
          <w:szCs w:val="22"/>
        </w:rPr>
        <w:t xml:space="preserve">. </w:t>
      </w:r>
      <w:r w:rsidR="00536DC7" w:rsidRPr="00582F64">
        <w:rPr>
          <w:rFonts w:ascii="Cambria" w:hAnsi="Cambria"/>
          <w:sz w:val="22"/>
          <w:szCs w:val="22"/>
        </w:rPr>
        <w:t>Faktury opiewające na poszczególne płatności miesięczne składające się na część Wynagrodzenia. o której mowa w punkcie 6.1.1. powyżej wskazywały będą 30</w:t>
      </w:r>
      <w:r w:rsidR="00842943" w:rsidRPr="00582F64">
        <w:rPr>
          <w:rFonts w:ascii="Cambria" w:hAnsi="Cambria"/>
          <w:sz w:val="22"/>
          <w:szCs w:val="22"/>
        </w:rPr>
        <w:t>-</w:t>
      </w:r>
      <w:r w:rsidR="00536DC7" w:rsidRPr="00582F64">
        <w:rPr>
          <w:rFonts w:ascii="Cambria" w:hAnsi="Cambria"/>
          <w:sz w:val="22"/>
          <w:szCs w:val="22"/>
        </w:rPr>
        <w:t>dniowy termin ich płatności</w:t>
      </w:r>
      <w:r w:rsidR="00782A09" w:rsidRPr="00582F64">
        <w:rPr>
          <w:rFonts w:ascii="Cambria" w:hAnsi="Cambria"/>
          <w:sz w:val="22"/>
          <w:szCs w:val="22"/>
        </w:rPr>
        <w:t xml:space="preserve"> (liczony od daty podpisania poszczególnych protokołów, o których mowa powyżej w niniejszym punkcie). </w:t>
      </w:r>
    </w:p>
    <w:p w:rsidR="008D06A3" w:rsidRPr="00582F64" w:rsidRDefault="008D06A3" w:rsidP="00A31CEC">
      <w:pPr>
        <w:numPr>
          <w:ilvl w:val="1"/>
          <w:numId w:val="5"/>
        </w:numPr>
        <w:tabs>
          <w:tab w:val="clear" w:pos="720"/>
        </w:tabs>
        <w:suppressAutoHyphens/>
        <w:spacing w:before="60" w:after="60" w:line="360" w:lineRule="auto"/>
        <w:ind w:left="709" w:hanging="709"/>
        <w:jc w:val="both"/>
        <w:rPr>
          <w:rFonts w:ascii="Cambria" w:hAnsi="Cambria"/>
          <w:sz w:val="22"/>
          <w:szCs w:val="22"/>
        </w:rPr>
      </w:pPr>
      <w:r w:rsidRPr="00582F64">
        <w:rPr>
          <w:rFonts w:ascii="Cambria" w:hAnsi="Cambria"/>
          <w:sz w:val="22"/>
          <w:szCs w:val="22"/>
        </w:rPr>
        <w:t>Do wszystkich płatności opisanych w punktach 6.1.1. - 6.1.</w:t>
      </w:r>
      <w:r w:rsidR="003315A2" w:rsidRPr="00582F64">
        <w:rPr>
          <w:rFonts w:ascii="Cambria" w:hAnsi="Cambria"/>
          <w:sz w:val="22"/>
          <w:szCs w:val="22"/>
        </w:rPr>
        <w:t>3</w:t>
      </w:r>
      <w:r w:rsidRPr="00582F64">
        <w:rPr>
          <w:rFonts w:ascii="Cambria" w:hAnsi="Cambria"/>
          <w:sz w:val="22"/>
          <w:szCs w:val="22"/>
        </w:rPr>
        <w:t>. powyżej doliczony zostanie podatek od towarów i usług w stawce zgodnej z powszechnie obowiązującymi przepisami.</w:t>
      </w:r>
    </w:p>
    <w:p w:rsidR="008D06A3" w:rsidRPr="00582F64" w:rsidRDefault="008D06A3" w:rsidP="00A31CEC">
      <w:pPr>
        <w:numPr>
          <w:ilvl w:val="1"/>
          <w:numId w:val="5"/>
        </w:numPr>
        <w:tabs>
          <w:tab w:val="clear" w:pos="720"/>
        </w:tabs>
        <w:suppressAutoHyphens/>
        <w:spacing w:before="60" w:after="60" w:line="360" w:lineRule="auto"/>
        <w:ind w:left="709" w:hanging="709"/>
        <w:jc w:val="both"/>
        <w:rPr>
          <w:rFonts w:ascii="Cambria" w:hAnsi="Cambria"/>
          <w:sz w:val="22"/>
          <w:szCs w:val="22"/>
        </w:rPr>
      </w:pPr>
      <w:r w:rsidRPr="00582F64">
        <w:rPr>
          <w:rFonts w:ascii="Cambria" w:hAnsi="Cambria"/>
          <w:sz w:val="22"/>
          <w:szCs w:val="22"/>
        </w:rPr>
        <w:t>Wynagrodzenie płatne będzie na podstawie prawidłowo wystawionych i doręczonych przez Wykonawcę faktur, wystawionych zgodnie z harmonogramem wskazanym w punkcie 6.1. (6.1.1. – 6.1.</w:t>
      </w:r>
      <w:r w:rsidR="00475A89" w:rsidRPr="00582F64">
        <w:rPr>
          <w:rFonts w:ascii="Cambria" w:hAnsi="Cambria"/>
          <w:sz w:val="22"/>
          <w:szCs w:val="22"/>
        </w:rPr>
        <w:t>3</w:t>
      </w:r>
      <w:r w:rsidRPr="00582F64">
        <w:rPr>
          <w:rFonts w:ascii="Cambria" w:hAnsi="Cambria"/>
          <w:sz w:val="22"/>
          <w:szCs w:val="22"/>
        </w:rPr>
        <w:t>.) niniejszej Umowy, na rachunek bankowy Wykonawcy wskazany na fakturze VAT, przy czym warunkiem zapłaty poszczególnych części Wynagrodzenia jest załączenie przez Wykonawcę</w:t>
      </w:r>
      <w:r w:rsidR="004529EB" w:rsidRPr="00582F64">
        <w:rPr>
          <w:rFonts w:ascii="Cambria" w:hAnsi="Cambria"/>
          <w:sz w:val="22"/>
          <w:szCs w:val="22"/>
        </w:rPr>
        <w:t xml:space="preserve"> do faktury opiewającej na</w:t>
      </w:r>
      <w:r w:rsidRPr="00582F64">
        <w:rPr>
          <w:rFonts w:ascii="Cambria" w:hAnsi="Cambria"/>
          <w:sz w:val="22"/>
          <w:szCs w:val="22"/>
        </w:rPr>
        <w:t>:</w:t>
      </w:r>
    </w:p>
    <w:p w:rsidR="008D06A3" w:rsidRPr="00582F64" w:rsidRDefault="00D70504" w:rsidP="00A31CEC">
      <w:pPr>
        <w:pStyle w:val="Akapitzlist"/>
        <w:numPr>
          <w:ilvl w:val="2"/>
          <w:numId w:val="13"/>
        </w:numPr>
        <w:suppressAutoHyphens/>
        <w:spacing w:before="60" w:after="60" w:line="360" w:lineRule="auto"/>
        <w:ind w:left="1418" w:hanging="1134"/>
        <w:contextualSpacing w:val="0"/>
        <w:jc w:val="both"/>
        <w:rPr>
          <w:rFonts w:ascii="Cambria" w:hAnsi="Cambria"/>
          <w:sz w:val="22"/>
          <w:szCs w:val="22"/>
        </w:rPr>
      </w:pPr>
      <w:r w:rsidRPr="00582F64">
        <w:rPr>
          <w:rFonts w:ascii="Cambria" w:hAnsi="Cambria"/>
          <w:sz w:val="22"/>
          <w:szCs w:val="22"/>
        </w:rPr>
        <w:t>każdą kwotę częściową składającą się na</w:t>
      </w:r>
      <w:r w:rsidR="008D06A3" w:rsidRPr="00582F64">
        <w:rPr>
          <w:rFonts w:ascii="Cambria" w:hAnsi="Cambria"/>
          <w:sz w:val="22"/>
          <w:szCs w:val="22"/>
        </w:rPr>
        <w:t xml:space="preserve"> część Wynagrodzenia opisaną w punkcie 6.1.</w:t>
      </w:r>
      <w:r w:rsidR="00544358" w:rsidRPr="00582F64">
        <w:rPr>
          <w:rFonts w:ascii="Cambria" w:hAnsi="Cambria"/>
          <w:sz w:val="22"/>
          <w:szCs w:val="22"/>
        </w:rPr>
        <w:t>1</w:t>
      </w:r>
      <w:r w:rsidR="008D06A3" w:rsidRPr="00582F64">
        <w:rPr>
          <w:rFonts w:ascii="Cambria" w:hAnsi="Cambria"/>
          <w:sz w:val="22"/>
          <w:szCs w:val="22"/>
        </w:rPr>
        <w:t xml:space="preserve">. powyżej </w:t>
      </w:r>
      <w:r w:rsidR="00544358" w:rsidRPr="00582F64">
        <w:rPr>
          <w:rFonts w:ascii="Cambria" w:hAnsi="Cambria"/>
          <w:sz w:val="22"/>
          <w:szCs w:val="22"/>
        </w:rPr>
        <w:t xml:space="preserve">podpisanego </w:t>
      </w:r>
      <w:r w:rsidR="00484244" w:rsidRPr="00582F64">
        <w:rPr>
          <w:rFonts w:ascii="Cambria" w:hAnsi="Cambria"/>
          <w:sz w:val="22"/>
          <w:szCs w:val="22"/>
        </w:rPr>
        <w:t>przez obie Strony protokołu, o którym mowa w punkcie 6.2. powyżej</w:t>
      </w:r>
      <w:r w:rsidR="008D06A3" w:rsidRPr="00582F64">
        <w:rPr>
          <w:rFonts w:ascii="Cambria" w:hAnsi="Cambria"/>
          <w:sz w:val="22"/>
          <w:szCs w:val="22"/>
        </w:rPr>
        <w:t>,</w:t>
      </w:r>
    </w:p>
    <w:p w:rsidR="004529EB" w:rsidRPr="00582F64" w:rsidRDefault="00544358" w:rsidP="00A31CEC">
      <w:pPr>
        <w:pStyle w:val="Akapitzlist"/>
        <w:numPr>
          <w:ilvl w:val="2"/>
          <w:numId w:val="13"/>
        </w:numPr>
        <w:suppressAutoHyphens/>
        <w:spacing w:before="60" w:after="60" w:line="360" w:lineRule="auto"/>
        <w:ind w:left="1418" w:hanging="1134"/>
        <w:contextualSpacing w:val="0"/>
        <w:jc w:val="both"/>
        <w:rPr>
          <w:rFonts w:ascii="Cambria" w:hAnsi="Cambria"/>
          <w:sz w:val="22"/>
          <w:szCs w:val="22"/>
        </w:rPr>
      </w:pPr>
      <w:r w:rsidRPr="00582F64">
        <w:rPr>
          <w:rFonts w:ascii="Cambria" w:hAnsi="Cambria"/>
          <w:sz w:val="22"/>
          <w:szCs w:val="22"/>
        </w:rPr>
        <w:t>część Wynagrodzenia opisaną w punkcie 6.1.</w:t>
      </w:r>
      <w:r w:rsidR="00A96DBB" w:rsidRPr="00582F64">
        <w:rPr>
          <w:rFonts w:ascii="Cambria" w:hAnsi="Cambria"/>
          <w:sz w:val="22"/>
          <w:szCs w:val="22"/>
        </w:rPr>
        <w:t>2</w:t>
      </w:r>
      <w:r w:rsidRPr="00582F64">
        <w:rPr>
          <w:rFonts w:ascii="Cambria" w:hAnsi="Cambria"/>
          <w:sz w:val="22"/>
          <w:szCs w:val="22"/>
        </w:rPr>
        <w:t>. powyżej podpisanego bez zastrzeżeń Protokołu końcowego</w:t>
      </w:r>
      <w:r w:rsidR="004529EB" w:rsidRPr="00582F64">
        <w:rPr>
          <w:rFonts w:ascii="Cambria" w:hAnsi="Cambria"/>
          <w:sz w:val="22"/>
          <w:szCs w:val="22"/>
        </w:rPr>
        <w:t>;</w:t>
      </w:r>
    </w:p>
    <w:p w:rsidR="008D06A3" w:rsidRPr="00582F64" w:rsidRDefault="004529EB" w:rsidP="00A31CEC">
      <w:pPr>
        <w:pStyle w:val="Akapitzlist"/>
        <w:numPr>
          <w:ilvl w:val="2"/>
          <w:numId w:val="13"/>
        </w:numPr>
        <w:suppressAutoHyphens/>
        <w:spacing w:before="60" w:after="60" w:line="360" w:lineRule="auto"/>
        <w:ind w:left="1418" w:hanging="1134"/>
        <w:contextualSpacing w:val="0"/>
        <w:jc w:val="both"/>
        <w:rPr>
          <w:rFonts w:ascii="Cambria" w:hAnsi="Cambria"/>
          <w:sz w:val="22"/>
          <w:szCs w:val="22"/>
        </w:rPr>
      </w:pPr>
      <w:r w:rsidRPr="00582F64">
        <w:rPr>
          <w:rFonts w:ascii="Cambria" w:hAnsi="Cambria"/>
          <w:sz w:val="22"/>
          <w:szCs w:val="22"/>
        </w:rPr>
        <w:t>część Wynagrodzenia opisaną w punkcie 6.1.3. powyżej</w:t>
      </w:r>
      <w:r w:rsidR="0085029D" w:rsidRPr="00582F64">
        <w:rPr>
          <w:rFonts w:ascii="Cambria" w:hAnsi="Cambria"/>
          <w:sz w:val="22"/>
          <w:szCs w:val="22"/>
        </w:rPr>
        <w:t xml:space="preserve"> prawomocnego, ostatecznego i bezwarunkowego Pozwolenia</w:t>
      </w:r>
      <w:r w:rsidR="00544358" w:rsidRPr="00582F64">
        <w:rPr>
          <w:rFonts w:ascii="Cambria" w:hAnsi="Cambria"/>
          <w:sz w:val="22"/>
          <w:szCs w:val="22"/>
        </w:rPr>
        <w:t>.</w:t>
      </w:r>
    </w:p>
    <w:p w:rsidR="0011154C" w:rsidRPr="00582F64" w:rsidRDefault="0011154C" w:rsidP="00A31CEC">
      <w:pPr>
        <w:pStyle w:val="Akapitzlist"/>
        <w:numPr>
          <w:ilvl w:val="1"/>
          <w:numId w:val="13"/>
        </w:numPr>
        <w:suppressAutoHyphens/>
        <w:spacing w:before="60" w:after="60" w:line="360" w:lineRule="auto"/>
        <w:ind w:left="709" w:hanging="709"/>
        <w:contextualSpacing w:val="0"/>
        <w:jc w:val="both"/>
        <w:rPr>
          <w:rFonts w:ascii="Cambria" w:hAnsi="Cambria"/>
          <w:sz w:val="22"/>
          <w:szCs w:val="22"/>
        </w:rPr>
      </w:pPr>
      <w:r w:rsidRPr="00582F64">
        <w:rPr>
          <w:rFonts w:ascii="Cambria" w:hAnsi="Cambria"/>
          <w:sz w:val="22"/>
          <w:szCs w:val="22"/>
        </w:rPr>
        <w:lastRenderedPageBreak/>
        <w:t>Wykonawca oświadcza, że jest płatnikiem podatku VAT.</w:t>
      </w:r>
    </w:p>
    <w:p w:rsidR="00423EA3" w:rsidRPr="00582F64" w:rsidRDefault="00ED37A5" w:rsidP="00A31CEC">
      <w:pPr>
        <w:pStyle w:val="Akapitzlist"/>
        <w:numPr>
          <w:ilvl w:val="1"/>
          <w:numId w:val="13"/>
        </w:numPr>
        <w:suppressAutoHyphens/>
        <w:spacing w:before="60" w:after="60" w:line="360" w:lineRule="auto"/>
        <w:ind w:left="709" w:hanging="709"/>
        <w:contextualSpacing w:val="0"/>
        <w:jc w:val="both"/>
        <w:rPr>
          <w:rFonts w:ascii="Cambria" w:hAnsi="Cambria"/>
          <w:sz w:val="22"/>
          <w:szCs w:val="22"/>
        </w:rPr>
      </w:pPr>
      <w:r w:rsidRPr="00582F64">
        <w:rPr>
          <w:rFonts w:ascii="Cambria" w:hAnsi="Cambria" w:cs="Tw Cen MT"/>
          <w:sz w:val="22"/>
          <w:szCs w:val="22"/>
        </w:rPr>
        <w:t>Za dzień zapłaty Strony ustalają dzień obciążenia rachunku bankowego Zamawiającego pod warunkiem następczego uznania rachunku bankowego Wykonawcy.</w:t>
      </w:r>
    </w:p>
    <w:p w:rsidR="00423EA3" w:rsidRPr="00582F64" w:rsidRDefault="00423EA3" w:rsidP="00A31CEC">
      <w:pPr>
        <w:pStyle w:val="Akapitzlist"/>
        <w:numPr>
          <w:ilvl w:val="1"/>
          <w:numId w:val="13"/>
        </w:numPr>
        <w:suppressAutoHyphens/>
        <w:spacing w:before="60" w:after="60" w:line="360" w:lineRule="auto"/>
        <w:ind w:left="709" w:hanging="709"/>
        <w:contextualSpacing w:val="0"/>
        <w:jc w:val="both"/>
        <w:rPr>
          <w:rFonts w:ascii="Cambria" w:hAnsi="Cambria"/>
          <w:sz w:val="22"/>
          <w:szCs w:val="22"/>
        </w:rPr>
      </w:pPr>
      <w:r w:rsidRPr="00582F64">
        <w:rPr>
          <w:rFonts w:ascii="Cambria" w:hAnsi="Cambria"/>
          <w:bCs/>
          <w:color w:val="000000"/>
          <w:sz w:val="22"/>
          <w:szCs w:val="22"/>
        </w:rPr>
        <w:t>W przypadku gdy Wykonawca zatrudni podwykonawcę</w:t>
      </w:r>
      <w:r w:rsidR="001022DD" w:rsidRPr="00582F64">
        <w:rPr>
          <w:rFonts w:ascii="Cambria" w:hAnsi="Cambria"/>
          <w:bCs/>
          <w:color w:val="000000"/>
          <w:sz w:val="22"/>
          <w:szCs w:val="22"/>
        </w:rPr>
        <w:t xml:space="preserve"> lub podwykonawców</w:t>
      </w:r>
      <w:r w:rsidRPr="00582F64">
        <w:rPr>
          <w:rFonts w:ascii="Cambria" w:hAnsi="Cambria"/>
          <w:bCs/>
          <w:color w:val="000000"/>
          <w:sz w:val="22"/>
          <w:szCs w:val="22"/>
        </w:rPr>
        <w:t xml:space="preserve">, </w:t>
      </w:r>
      <w:r w:rsidR="001022DD" w:rsidRPr="00582F64">
        <w:rPr>
          <w:rFonts w:ascii="Cambria" w:hAnsi="Cambria"/>
          <w:bCs/>
          <w:color w:val="000000"/>
          <w:sz w:val="22"/>
          <w:szCs w:val="22"/>
        </w:rPr>
        <w:t xml:space="preserve">każda z części </w:t>
      </w:r>
      <w:r w:rsidRPr="00582F64">
        <w:rPr>
          <w:rFonts w:ascii="Cambria" w:hAnsi="Cambria"/>
          <w:bCs/>
          <w:color w:val="000000"/>
          <w:sz w:val="22"/>
          <w:szCs w:val="22"/>
        </w:rPr>
        <w:t>Wynagrodzeni</w:t>
      </w:r>
      <w:r w:rsidR="001022DD" w:rsidRPr="00582F64">
        <w:rPr>
          <w:rFonts w:ascii="Cambria" w:hAnsi="Cambria"/>
          <w:bCs/>
          <w:color w:val="000000"/>
          <w:sz w:val="22"/>
          <w:szCs w:val="22"/>
        </w:rPr>
        <w:t>a</w:t>
      </w:r>
      <w:r w:rsidRPr="00582F64">
        <w:rPr>
          <w:rFonts w:ascii="Cambria" w:hAnsi="Cambria"/>
          <w:bCs/>
          <w:color w:val="000000"/>
          <w:sz w:val="22"/>
          <w:szCs w:val="22"/>
        </w:rPr>
        <w:t xml:space="preserve"> </w:t>
      </w:r>
      <w:r w:rsidR="001022DD" w:rsidRPr="00582F64">
        <w:rPr>
          <w:rFonts w:ascii="Cambria" w:hAnsi="Cambria"/>
          <w:bCs/>
          <w:color w:val="000000"/>
          <w:sz w:val="22"/>
          <w:szCs w:val="22"/>
        </w:rPr>
        <w:t xml:space="preserve">zapłacona </w:t>
      </w:r>
      <w:r w:rsidRPr="00582F64">
        <w:rPr>
          <w:rFonts w:ascii="Cambria" w:hAnsi="Cambria"/>
          <w:bCs/>
          <w:color w:val="000000"/>
          <w:sz w:val="22"/>
          <w:szCs w:val="22"/>
        </w:rPr>
        <w:t xml:space="preserve">zostanie Wykonawcy po przedłożeniu Zamawiającemu oświadczenia </w:t>
      </w:r>
      <w:r w:rsidR="001022DD" w:rsidRPr="00582F64">
        <w:rPr>
          <w:rFonts w:ascii="Cambria" w:hAnsi="Cambria"/>
          <w:bCs/>
          <w:color w:val="000000"/>
          <w:sz w:val="22"/>
          <w:szCs w:val="22"/>
        </w:rPr>
        <w:t xml:space="preserve">wszystkich zaangażowanych </w:t>
      </w:r>
      <w:r w:rsidRPr="00582F64">
        <w:rPr>
          <w:rFonts w:ascii="Cambria" w:hAnsi="Cambria"/>
          <w:bCs/>
          <w:color w:val="000000"/>
          <w:sz w:val="22"/>
          <w:szCs w:val="22"/>
        </w:rPr>
        <w:t>podwykonawc</w:t>
      </w:r>
      <w:r w:rsidR="001022DD" w:rsidRPr="00582F64">
        <w:rPr>
          <w:rFonts w:ascii="Cambria" w:hAnsi="Cambria"/>
          <w:bCs/>
          <w:color w:val="000000"/>
          <w:sz w:val="22"/>
          <w:szCs w:val="22"/>
        </w:rPr>
        <w:t>ów</w:t>
      </w:r>
      <w:r w:rsidRPr="00582F64">
        <w:rPr>
          <w:rFonts w:ascii="Cambria" w:hAnsi="Cambria"/>
          <w:bCs/>
          <w:color w:val="000000"/>
          <w:sz w:val="22"/>
          <w:szCs w:val="22"/>
        </w:rPr>
        <w:t xml:space="preserve"> o uregulowaniu przez Wykonawcę wymagalnych zobowiązań z tytułu zrealizowania przez podwykonawcę jego zakresu Przedmiotu Umowy.</w:t>
      </w:r>
    </w:p>
    <w:p w:rsidR="00423EA3" w:rsidRPr="00582F64" w:rsidRDefault="00423EA3" w:rsidP="00A31CEC">
      <w:pPr>
        <w:pStyle w:val="Akapitzlist"/>
        <w:numPr>
          <w:ilvl w:val="1"/>
          <w:numId w:val="13"/>
        </w:numPr>
        <w:suppressAutoHyphens/>
        <w:spacing w:before="60" w:after="60" w:line="360" w:lineRule="auto"/>
        <w:ind w:left="709" w:hanging="709"/>
        <w:contextualSpacing w:val="0"/>
        <w:jc w:val="both"/>
        <w:rPr>
          <w:rFonts w:ascii="Cambria" w:hAnsi="Cambria"/>
          <w:sz w:val="22"/>
          <w:szCs w:val="22"/>
        </w:rPr>
      </w:pPr>
      <w:r w:rsidRPr="00582F64">
        <w:rPr>
          <w:rFonts w:ascii="Cambria" w:hAnsi="Cambria"/>
          <w:bCs/>
          <w:color w:val="000000"/>
          <w:sz w:val="22"/>
          <w:szCs w:val="22"/>
        </w:rPr>
        <w:t>W przypadku dokonania bezpośredniej zapłaty przez Zamawiającego na rzecz zaakceptowanego przez niego podwykonawcy, Zamawiający potrąci tę</w:t>
      </w:r>
      <w:r w:rsidR="00F1428D" w:rsidRPr="00582F64">
        <w:rPr>
          <w:rFonts w:ascii="Cambria" w:hAnsi="Cambria"/>
          <w:bCs/>
          <w:color w:val="000000"/>
          <w:sz w:val="22"/>
          <w:szCs w:val="22"/>
        </w:rPr>
        <w:t xml:space="preserve"> </w:t>
      </w:r>
      <w:r w:rsidRPr="00582F64">
        <w:rPr>
          <w:rFonts w:ascii="Cambria" w:hAnsi="Cambria"/>
          <w:bCs/>
          <w:color w:val="000000"/>
          <w:sz w:val="22"/>
          <w:szCs w:val="22"/>
        </w:rPr>
        <w:t>kwotę z Wynagrodzenia należnego Wykonawcy.</w:t>
      </w:r>
    </w:p>
    <w:p w:rsidR="001B338A" w:rsidRPr="00582F64" w:rsidRDefault="001B338A" w:rsidP="00A31CEC">
      <w:pPr>
        <w:pStyle w:val="Akapitzlist"/>
        <w:numPr>
          <w:ilvl w:val="1"/>
          <w:numId w:val="13"/>
        </w:numPr>
        <w:suppressAutoHyphens/>
        <w:spacing w:before="60" w:after="60" w:line="360" w:lineRule="auto"/>
        <w:ind w:left="709" w:hanging="709"/>
        <w:contextualSpacing w:val="0"/>
        <w:jc w:val="both"/>
        <w:rPr>
          <w:rFonts w:ascii="Cambria" w:hAnsi="Cambria"/>
          <w:sz w:val="22"/>
          <w:szCs w:val="22"/>
        </w:rPr>
      </w:pPr>
      <w:r w:rsidRPr="00582F64">
        <w:rPr>
          <w:rFonts w:ascii="Cambria" w:hAnsi="Cambria"/>
          <w:sz w:val="22"/>
          <w:szCs w:val="22"/>
        </w:rPr>
        <w:t>Strony zgodnie oświadczają, że za nieprawidłowe wykonywanie Przedmiotu Umowy Wynagrodzenie nie przysługuje.</w:t>
      </w:r>
    </w:p>
    <w:p w:rsidR="00A61656" w:rsidRPr="00582F64" w:rsidRDefault="00A61656" w:rsidP="00A31CEC">
      <w:pPr>
        <w:pStyle w:val="Akapitzlist"/>
        <w:numPr>
          <w:ilvl w:val="1"/>
          <w:numId w:val="13"/>
        </w:numPr>
        <w:suppressAutoHyphens/>
        <w:spacing w:before="60" w:after="60" w:line="360" w:lineRule="auto"/>
        <w:ind w:left="709" w:hanging="709"/>
        <w:contextualSpacing w:val="0"/>
        <w:jc w:val="both"/>
        <w:rPr>
          <w:rFonts w:ascii="Cambria" w:hAnsi="Cambria"/>
          <w:sz w:val="22"/>
          <w:szCs w:val="22"/>
        </w:rPr>
      </w:pPr>
      <w:r w:rsidRPr="00582F64">
        <w:rPr>
          <w:rFonts w:ascii="Cambria" w:hAnsi="Cambria"/>
          <w:sz w:val="22"/>
          <w:szCs w:val="22"/>
        </w:rPr>
        <w:t>Wyłączone jest dokonywanie przez Wykonawcę jakichkolwiek potrąceń jego wierzytelności z wierzytelnościami Zamawiającego, wynikającymi z realizacji niniejszej Umowy. Wykonawca nie może dokonywać przelewu wierzytelności Zamawiającego, wynikających z realizacji niniejszej Umowy, lub związanych z niniejszą Umową na jakiekolwiek osoby trzecie, bez uzyskania uprzedniej pisemnej zgody Wykonawcy</w:t>
      </w:r>
    </w:p>
    <w:p w:rsidR="008D06A3" w:rsidRPr="00582F64" w:rsidRDefault="008D06A3" w:rsidP="00A31CEC">
      <w:pPr>
        <w:tabs>
          <w:tab w:val="left" w:pos="1134"/>
        </w:tabs>
        <w:suppressAutoHyphens/>
        <w:spacing w:before="60" w:after="60" w:line="360" w:lineRule="auto"/>
        <w:ind w:left="1146" w:hanging="1134"/>
        <w:jc w:val="both"/>
        <w:rPr>
          <w:rFonts w:ascii="Cambria" w:hAnsi="Cambria"/>
          <w:sz w:val="22"/>
          <w:szCs w:val="22"/>
        </w:rPr>
      </w:pPr>
    </w:p>
    <w:p w:rsidR="008D06A3" w:rsidRPr="00582F64" w:rsidRDefault="008D06A3" w:rsidP="00A31CEC">
      <w:pPr>
        <w:pStyle w:val="Akapitzlist"/>
        <w:numPr>
          <w:ilvl w:val="0"/>
          <w:numId w:val="5"/>
        </w:numPr>
        <w:tabs>
          <w:tab w:val="clear" w:pos="1080"/>
          <w:tab w:val="left" w:pos="1134"/>
        </w:tabs>
        <w:spacing w:before="60" w:after="60" w:line="360" w:lineRule="auto"/>
        <w:ind w:hanging="1134"/>
        <w:contextualSpacing w:val="0"/>
        <w:jc w:val="both"/>
        <w:rPr>
          <w:rFonts w:ascii="Cambria" w:hAnsi="Cambria"/>
          <w:b/>
          <w:sz w:val="22"/>
          <w:szCs w:val="22"/>
          <w:u w:val="single"/>
        </w:rPr>
      </w:pPr>
      <w:r w:rsidRPr="00582F64">
        <w:rPr>
          <w:rFonts w:ascii="Cambria" w:hAnsi="Cambria"/>
          <w:b/>
          <w:sz w:val="22"/>
          <w:szCs w:val="22"/>
          <w:u w:val="single"/>
        </w:rPr>
        <w:t>Odpowiedzialność, kary umowne, odstąpienie</w:t>
      </w:r>
    </w:p>
    <w:p w:rsidR="009E7FB7" w:rsidRPr="00582F64" w:rsidRDefault="009E7FB7" w:rsidP="00A31CEC">
      <w:pPr>
        <w:pStyle w:val="Akapitzlist"/>
        <w:numPr>
          <w:ilvl w:val="1"/>
          <w:numId w:val="5"/>
        </w:numPr>
        <w:tabs>
          <w:tab w:val="clear" w:pos="720"/>
        </w:tabs>
        <w:spacing w:before="60" w:after="60" w:line="360" w:lineRule="auto"/>
        <w:ind w:left="709" w:hanging="709"/>
        <w:contextualSpacing w:val="0"/>
        <w:jc w:val="both"/>
        <w:rPr>
          <w:rFonts w:ascii="Cambria" w:hAnsi="Cambria"/>
          <w:b/>
          <w:sz w:val="22"/>
          <w:szCs w:val="22"/>
        </w:rPr>
      </w:pPr>
      <w:r w:rsidRPr="00582F64">
        <w:rPr>
          <w:rFonts w:ascii="Cambria" w:hAnsi="Cambria"/>
          <w:sz w:val="22"/>
          <w:szCs w:val="22"/>
        </w:rPr>
        <w:t>Wykonawca zobowiązany jest do zapłaty na rzecz Zamawiającego kar umownych w wysokości i na zasadach określonych poniżej:</w:t>
      </w:r>
    </w:p>
    <w:p w:rsidR="009E7FB7" w:rsidRPr="00582F64" w:rsidRDefault="009E7FB7" w:rsidP="00A31CEC">
      <w:pPr>
        <w:pStyle w:val="Akapitzlist"/>
        <w:numPr>
          <w:ilvl w:val="2"/>
          <w:numId w:val="5"/>
        </w:numPr>
        <w:tabs>
          <w:tab w:val="clear" w:pos="1855"/>
        </w:tabs>
        <w:spacing w:before="60" w:after="60" w:line="360" w:lineRule="auto"/>
        <w:ind w:left="1418"/>
        <w:contextualSpacing w:val="0"/>
        <w:jc w:val="both"/>
        <w:rPr>
          <w:rFonts w:ascii="Cambria" w:hAnsi="Cambria"/>
          <w:sz w:val="22"/>
          <w:szCs w:val="22"/>
        </w:rPr>
      </w:pPr>
      <w:r w:rsidRPr="00582F64">
        <w:rPr>
          <w:rFonts w:ascii="Cambria" w:hAnsi="Cambria"/>
          <w:sz w:val="22"/>
          <w:szCs w:val="22"/>
        </w:rPr>
        <w:t>w przypadku opóźnienia w wykonaniu Przedmiotu Umowy lub jego części w stosunku do termin</w:t>
      </w:r>
      <w:r w:rsidR="00D82C1C" w:rsidRPr="00582F64">
        <w:rPr>
          <w:rFonts w:ascii="Cambria" w:hAnsi="Cambria"/>
          <w:sz w:val="22"/>
          <w:szCs w:val="22"/>
        </w:rPr>
        <w:t>u odbioru końcowego</w:t>
      </w:r>
      <w:r w:rsidRPr="00582F64">
        <w:rPr>
          <w:rFonts w:ascii="Cambria" w:hAnsi="Cambria"/>
          <w:sz w:val="22"/>
          <w:szCs w:val="22"/>
        </w:rPr>
        <w:t xml:space="preserve"> wskazan</w:t>
      </w:r>
      <w:r w:rsidR="00D82C1C" w:rsidRPr="00582F64">
        <w:rPr>
          <w:rFonts w:ascii="Cambria" w:hAnsi="Cambria"/>
          <w:sz w:val="22"/>
          <w:szCs w:val="22"/>
        </w:rPr>
        <w:t>ego</w:t>
      </w:r>
      <w:r w:rsidRPr="00582F64">
        <w:rPr>
          <w:rFonts w:ascii="Cambria" w:hAnsi="Cambria"/>
          <w:sz w:val="22"/>
          <w:szCs w:val="22"/>
        </w:rPr>
        <w:t xml:space="preserve"> w punkcie 5.1. powyżej</w:t>
      </w:r>
      <w:r w:rsidR="0085029D" w:rsidRPr="00582F64">
        <w:rPr>
          <w:rFonts w:ascii="Cambria" w:hAnsi="Cambria"/>
          <w:sz w:val="22"/>
          <w:szCs w:val="22"/>
        </w:rPr>
        <w:t xml:space="preserve"> lub </w:t>
      </w:r>
      <w:r w:rsidR="00D82C1C" w:rsidRPr="00582F64">
        <w:rPr>
          <w:rFonts w:ascii="Cambria" w:hAnsi="Cambria"/>
          <w:sz w:val="22"/>
          <w:szCs w:val="22"/>
        </w:rPr>
        <w:t xml:space="preserve">terminów wskazanych </w:t>
      </w:r>
      <w:r w:rsidR="0085029D" w:rsidRPr="00582F64">
        <w:rPr>
          <w:rFonts w:ascii="Cambria" w:hAnsi="Cambria"/>
          <w:sz w:val="22"/>
          <w:szCs w:val="22"/>
        </w:rPr>
        <w:t>w Harmonogramie</w:t>
      </w:r>
      <w:r w:rsidRPr="00582F64">
        <w:rPr>
          <w:rFonts w:ascii="Cambria" w:hAnsi="Cambria"/>
          <w:sz w:val="22"/>
          <w:szCs w:val="22"/>
        </w:rPr>
        <w:t xml:space="preserve"> w wysokości 0,5 % Wynagrodzenia netto za każdy dzień opóźnienia, nie więcej jednak niż 20 % Wynagrodzenia netto</w:t>
      </w:r>
      <w:r w:rsidR="00BE0367" w:rsidRPr="00582F64">
        <w:rPr>
          <w:rFonts w:ascii="Cambria" w:hAnsi="Cambria"/>
          <w:sz w:val="22"/>
          <w:szCs w:val="22"/>
        </w:rPr>
        <w:t>;</w:t>
      </w:r>
    </w:p>
    <w:p w:rsidR="00D82C1C" w:rsidRPr="00582F64" w:rsidRDefault="00D82C1C" w:rsidP="00A31CEC">
      <w:pPr>
        <w:pStyle w:val="Akapitzlist"/>
        <w:numPr>
          <w:ilvl w:val="2"/>
          <w:numId w:val="5"/>
        </w:numPr>
        <w:tabs>
          <w:tab w:val="clear" w:pos="1855"/>
        </w:tabs>
        <w:spacing w:before="60" w:after="60" w:line="360" w:lineRule="auto"/>
        <w:ind w:left="1418"/>
        <w:contextualSpacing w:val="0"/>
        <w:jc w:val="both"/>
        <w:rPr>
          <w:rFonts w:ascii="Cambria" w:hAnsi="Cambria"/>
          <w:sz w:val="22"/>
          <w:szCs w:val="22"/>
        </w:rPr>
      </w:pPr>
      <w:r w:rsidRPr="00582F64">
        <w:rPr>
          <w:rFonts w:ascii="Cambria" w:hAnsi="Cambria"/>
          <w:sz w:val="22"/>
          <w:szCs w:val="22"/>
        </w:rPr>
        <w:t>w przypadku opóźnienia w uzyskaniu Pozwolenia w stosunku do terminu wskazanego w punkcie 5.1. powyżej w wysokości 0,3 % Wynagrodzenia netto za każdy dzień opóźnienia, nie więcej jednak niż 15 % Wynagrodzenia netto;</w:t>
      </w:r>
    </w:p>
    <w:p w:rsidR="00BE0367" w:rsidRPr="00582F64" w:rsidRDefault="00BE0367" w:rsidP="00A31CEC">
      <w:pPr>
        <w:pStyle w:val="Akapitzlist"/>
        <w:numPr>
          <w:ilvl w:val="2"/>
          <w:numId w:val="5"/>
        </w:numPr>
        <w:tabs>
          <w:tab w:val="clear" w:pos="1855"/>
        </w:tabs>
        <w:spacing w:before="60" w:after="60" w:line="360" w:lineRule="auto"/>
        <w:ind w:left="1418"/>
        <w:contextualSpacing w:val="0"/>
        <w:jc w:val="both"/>
        <w:rPr>
          <w:rFonts w:ascii="Cambria" w:hAnsi="Cambria"/>
          <w:sz w:val="22"/>
          <w:szCs w:val="22"/>
        </w:rPr>
      </w:pPr>
      <w:r w:rsidRPr="00582F64">
        <w:rPr>
          <w:rFonts w:ascii="Cambria" w:hAnsi="Cambria"/>
          <w:sz w:val="22"/>
          <w:szCs w:val="22"/>
        </w:rPr>
        <w:t xml:space="preserve">w przypadku opóźnienia w usunięciu wad ujawnionych w okresie rękojmi lub gwarancji w stosunku do terminu określonego przez Zamawiającego zgodnie z </w:t>
      </w:r>
      <w:r w:rsidRPr="00582F64">
        <w:rPr>
          <w:rFonts w:ascii="Cambria" w:hAnsi="Cambria"/>
          <w:sz w:val="22"/>
          <w:szCs w:val="22"/>
        </w:rPr>
        <w:lastRenderedPageBreak/>
        <w:t xml:space="preserve">punktem 9.6. poniżej, w wysokości 0,3% wartości </w:t>
      </w:r>
      <w:r w:rsidR="00EB1769" w:rsidRPr="00582F64">
        <w:rPr>
          <w:rFonts w:ascii="Cambria" w:hAnsi="Cambria"/>
          <w:sz w:val="22"/>
          <w:szCs w:val="22"/>
        </w:rPr>
        <w:t>Wynagrodzenia</w:t>
      </w:r>
      <w:r w:rsidRPr="00582F64">
        <w:rPr>
          <w:rFonts w:ascii="Cambria" w:hAnsi="Cambria"/>
          <w:sz w:val="22"/>
          <w:szCs w:val="22"/>
        </w:rPr>
        <w:t xml:space="preserve">, za każdy dzień </w:t>
      </w:r>
      <w:r w:rsidR="00EB1769" w:rsidRPr="00582F64">
        <w:rPr>
          <w:rFonts w:ascii="Cambria" w:hAnsi="Cambria"/>
          <w:sz w:val="22"/>
          <w:szCs w:val="22"/>
        </w:rPr>
        <w:t>opóźnienia</w:t>
      </w:r>
      <w:r w:rsidRPr="00582F64">
        <w:rPr>
          <w:rFonts w:ascii="Cambria" w:hAnsi="Cambria"/>
          <w:sz w:val="22"/>
          <w:szCs w:val="22"/>
        </w:rPr>
        <w:t xml:space="preserve">, nie więcej jednak niż 10% wartości </w:t>
      </w:r>
      <w:r w:rsidR="00EB1769" w:rsidRPr="00582F64">
        <w:rPr>
          <w:rFonts w:ascii="Cambria" w:hAnsi="Cambria"/>
          <w:sz w:val="22"/>
          <w:szCs w:val="22"/>
        </w:rPr>
        <w:t>Wynagrodzenia</w:t>
      </w:r>
      <w:r w:rsidRPr="00582F64">
        <w:rPr>
          <w:rFonts w:ascii="Cambria" w:hAnsi="Cambria"/>
          <w:sz w:val="22"/>
          <w:szCs w:val="22"/>
        </w:rPr>
        <w:t>;</w:t>
      </w:r>
    </w:p>
    <w:p w:rsidR="00BE0367" w:rsidRPr="00582F64" w:rsidRDefault="00BE0367" w:rsidP="00A31CEC">
      <w:pPr>
        <w:pStyle w:val="Akapitzlist"/>
        <w:numPr>
          <w:ilvl w:val="2"/>
          <w:numId w:val="5"/>
        </w:numPr>
        <w:tabs>
          <w:tab w:val="clear" w:pos="1855"/>
        </w:tabs>
        <w:spacing w:before="60" w:after="60" w:line="360" w:lineRule="auto"/>
        <w:ind w:left="1418"/>
        <w:contextualSpacing w:val="0"/>
        <w:jc w:val="both"/>
        <w:rPr>
          <w:rFonts w:ascii="Cambria" w:hAnsi="Cambria"/>
          <w:sz w:val="22"/>
          <w:szCs w:val="22"/>
        </w:rPr>
      </w:pPr>
      <w:r w:rsidRPr="00582F64">
        <w:rPr>
          <w:rFonts w:ascii="Cambria" w:hAnsi="Cambria"/>
          <w:sz w:val="22"/>
          <w:szCs w:val="22"/>
        </w:rPr>
        <w:t>za brak zapłaty lub nieterminową zapłatę wynagrodzenia należnego dalszym Podwykonawcom w wysokości 0,1% wartości Wynagrodzenia netto za każdy dzień braku zapłaty lub nieterminowej zapłaty;</w:t>
      </w:r>
    </w:p>
    <w:p w:rsidR="00BE0367" w:rsidRPr="00582F64" w:rsidRDefault="00BE0367" w:rsidP="00A31CEC">
      <w:pPr>
        <w:pStyle w:val="Akapitzlist"/>
        <w:numPr>
          <w:ilvl w:val="2"/>
          <w:numId w:val="5"/>
        </w:numPr>
        <w:tabs>
          <w:tab w:val="clear" w:pos="1855"/>
        </w:tabs>
        <w:spacing w:before="60" w:after="60" w:line="360" w:lineRule="auto"/>
        <w:ind w:left="1418"/>
        <w:contextualSpacing w:val="0"/>
        <w:jc w:val="both"/>
        <w:rPr>
          <w:rFonts w:ascii="Cambria" w:hAnsi="Cambria"/>
          <w:sz w:val="22"/>
          <w:szCs w:val="22"/>
        </w:rPr>
      </w:pPr>
      <w:r w:rsidRPr="00582F64">
        <w:rPr>
          <w:rFonts w:ascii="Cambria" w:hAnsi="Cambria"/>
          <w:sz w:val="22"/>
          <w:szCs w:val="22"/>
        </w:rPr>
        <w:t>w przypadku</w:t>
      </w:r>
      <w:r w:rsidRPr="00582F64">
        <w:rPr>
          <w:rFonts w:ascii="Cambria" w:hAnsi="Cambria" w:cs="Arial"/>
          <w:sz w:val="22"/>
          <w:szCs w:val="22"/>
        </w:rPr>
        <w:t xml:space="preserve"> nieprzedłożenia Zamawiającemu projektu umowy o podwykonawstwo, której przedmiotem są roboty budowlane lub projektu jej zmiany lub poświadczonej za zgodność z oryginałem umowy o podwykonawstwo, której przedmiotem są roboty budowlane, usługi lub dostawy, w wysokości 10 000 zł (dziesięć tysięcy złotych) za każdy stwierdzony przypadek naruszenia;</w:t>
      </w:r>
    </w:p>
    <w:p w:rsidR="00BE0367" w:rsidRPr="00582F64" w:rsidRDefault="00055682" w:rsidP="00A31CEC">
      <w:pPr>
        <w:pStyle w:val="Akapitzlist"/>
        <w:numPr>
          <w:ilvl w:val="2"/>
          <w:numId w:val="5"/>
        </w:numPr>
        <w:tabs>
          <w:tab w:val="clear" w:pos="1855"/>
        </w:tabs>
        <w:spacing w:before="60" w:after="60" w:line="360" w:lineRule="auto"/>
        <w:ind w:left="1418"/>
        <w:contextualSpacing w:val="0"/>
        <w:jc w:val="both"/>
        <w:rPr>
          <w:rFonts w:ascii="Cambria" w:hAnsi="Cambria"/>
          <w:sz w:val="22"/>
          <w:szCs w:val="22"/>
        </w:rPr>
      </w:pPr>
      <w:r w:rsidRPr="00582F64">
        <w:rPr>
          <w:rFonts w:ascii="Cambria" w:hAnsi="Cambria"/>
          <w:sz w:val="22"/>
          <w:szCs w:val="22"/>
        </w:rPr>
        <w:t>za posłużenie się podwykonawcą w toku realizacji Przedmiot</w:t>
      </w:r>
      <w:r w:rsidR="00EB1769" w:rsidRPr="00582F64">
        <w:rPr>
          <w:rFonts w:ascii="Cambria" w:hAnsi="Cambria"/>
          <w:sz w:val="22"/>
          <w:szCs w:val="22"/>
        </w:rPr>
        <w:t>u</w:t>
      </w:r>
      <w:r w:rsidRPr="00582F64">
        <w:rPr>
          <w:rFonts w:ascii="Cambria" w:hAnsi="Cambria"/>
          <w:sz w:val="22"/>
          <w:szCs w:val="22"/>
        </w:rPr>
        <w:t xml:space="preserve"> Umowy w sposób niezgodny z postanowieniami niniejszej Umowy (w szczególności bez zgłoszenia danego podwykonawcy Zamawiającemu lub pomimo zgłoszenia przez Zamawiającego sprzeciwu wobec wykonania robót przez danego podwykonawcę) </w:t>
      </w:r>
      <w:r w:rsidRPr="00582F64">
        <w:rPr>
          <w:rFonts w:ascii="Cambria" w:hAnsi="Cambria" w:cs="Arial"/>
          <w:sz w:val="22"/>
          <w:szCs w:val="22"/>
        </w:rPr>
        <w:t>w wysokości 250 000 zł (dwieście pięćdziesiąt tysięcy złotych) za każdy stwierdzony przypadek naruszenia</w:t>
      </w:r>
      <w:r w:rsidR="0004566F" w:rsidRPr="00582F64">
        <w:rPr>
          <w:rFonts w:ascii="Cambria" w:hAnsi="Cambria" w:cs="Arial"/>
          <w:sz w:val="22"/>
          <w:szCs w:val="22"/>
        </w:rPr>
        <w:t>.</w:t>
      </w:r>
    </w:p>
    <w:p w:rsidR="003B613B" w:rsidRPr="00582F64" w:rsidRDefault="008D06A3" w:rsidP="00A31CEC">
      <w:pPr>
        <w:pStyle w:val="Akapitzlist"/>
        <w:numPr>
          <w:ilvl w:val="1"/>
          <w:numId w:val="5"/>
        </w:numPr>
        <w:tabs>
          <w:tab w:val="clear" w:pos="720"/>
        </w:tabs>
        <w:spacing w:before="60" w:after="60" w:line="360" w:lineRule="auto"/>
        <w:ind w:left="709" w:hanging="709"/>
        <w:contextualSpacing w:val="0"/>
        <w:jc w:val="both"/>
        <w:rPr>
          <w:rFonts w:ascii="Cambria" w:hAnsi="Cambria"/>
          <w:b/>
          <w:sz w:val="22"/>
          <w:szCs w:val="22"/>
          <w:u w:val="single"/>
        </w:rPr>
      </w:pPr>
      <w:r w:rsidRPr="00582F64">
        <w:rPr>
          <w:rFonts w:ascii="Cambria" w:hAnsi="Cambria"/>
          <w:sz w:val="22"/>
          <w:szCs w:val="22"/>
        </w:rPr>
        <w:t xml:space="preserve">Niezależnie od postanowień punktu 7.1. niniejszej Umowy, Wykonawca ponosi wobec Zamawiającego pełną odpowiedzialność odszkodowawczą z tytułu niewykonania lub nieprawidłowego wykonania Przedmiotu Umowy lub innych obowiązków wynikających z niniejszej Umowy.  </w:t>
      </w:r>
    </w:p>
    <w:p w:rsidR="009B3A2A" w:rsidRPr="00582F64" w:rsidRDefault="009B3A2A" w:rsidP="00A31CEC">
      <w:pPr>
        <w:pStyle w:val="Akapitzlist"/>
        <w:numPr>
          <w:ilvl w:val="1"/>
          <w:numId w:val="5"/>
        </w:numPr>
        <w:tabs>
          <w:tab w:val="clear" w:pos="720"/>
        </w:tabs>
        <w:spacing w:before="60" w:after="60" w:line="360" w:lineRule="auto"/>
        <w:ind w:left="709" w:hanging="709"/>
        <w:contextualSpacing w:val="0"/>
        <w:jc w:val="both"/>
        <w:rPr>
          <w:rFonts w:ascii="Cambria" w:hAnsi="Cambria"/>
          <w:b/>
          <w:sz w:val="22"/>
          <w:szCs w:val="22"/>
          <w:u w:val="single"/>
        </w:rPr>
      </w:pPr>
      <w:r w:rsidRPr="00582F64">
        <w:rPr>
          <w:rFonts w:ascii="Cambria" w:hAnsi="Cambria"/>
          <w:sz w:val="22"/>
          <w:szCs w:val="22"/>
        </w:rPr>
        <w:t xml:space="preserve">W przypadku rozwiązania przez Zamawiającego Umowy </w:t>
      </w:r>
      <w:r w:rsidR="00FE3E75" w:rsidRPr="00582F64">
        <w:rPr>
          <w:rFonts w:ascii="Cambria" w:hAnsi="Cambria"/>
          <w:sz w:val="22"/>
          <w:szCs w:val="22"/>
        </w:rPr>
        <w:t xml:space="preserve">na podstawie punktu 14.2. poniżej </w:t>
      </w:r>
      <w:r w:rsidRPr="00582F64">
        <w:rPr>
          <w:rFonts w:ascii="Cambria" w:hAnsi="Cambria"/>
          <w:sz w:val="22"/>
          <w:szCs w:val="22"/>
        </w:rPr>
        <w:t xml:space="preserve">Zamawiający ma prawo obciążyć Wykonawcę karą umowną w wysokości </w:t>
      </w:r>
      <w:r w:rsidR="00D82C1C" w:rsidRPr="00582F64">
        <w:rPr>
          <w:rFonts w:ascii="Cambria" w:hAnsi="Cambria"/>
          <w:sz w:val="22"/>
          <w:szCs w:val="22"/>
        </w:rPr>
        <w:t>1</w:t>
      </w:r>
      <w:r w:rsidR="00FE3E75" w:rsidRPr="00582F64">
        <w:rPr>
          <w:rFonts w:ascii="Cambria" w:hAnsi="Cambria"/>
          <w:sz w:val="22"/>
          <w:szCs w:val="22"/>
        </w:rPr>
        <w:t>0</w:t>
      </w:r>
      <w:r w:rsidRPr="00582F64">
        <w:rPr>
          <w:rFonts w:ascii="Cambria" w:hAnsi="Cambria"/>
          <w:sz w:val="22"/>
          <w:szCs w:val="22"/>
        </w:rPr>
        <w:t>% Wynagrodzenia.</w:t>
      </w:r>
    </w:p>
    <w:p w:rsidR="0020279D" w:rsidRPr="00582F64" w:rsidRDefault="008D06A3" w:rsidP="00A31CEC">
      <w:pPr>
        <w:pStyle w:val="Akapitzlist"/>
        <w:numPr>
          <w:ilvl w:val="1"/>
          <w:numId w:val="5"/>
        </w:numPr>
        <w:tabs>
          <w:tab w:val="clear" w:pos="720"/>
        </w:tabs>
        <w:spacing w:before="60" w:after="60" w:line="360" w:lineRule="auto"/>
        <w:ind w:left="709" w:hanging="709"/>
        <w:contextualSpacing w:val="0"/>
        <w:jc w:val="both"/>
        <w:rPr>
          <w:rFonts w:ascii="Cambria" w:hAnsi="Cambria"/>
          <w:b/>
          <w:sz w:val="22"/>
          <w:szCs w:val="22"/>
          <w:u w:val="single"/>
        </w:rPr>
      </w:pPr>
      <w:r w:rsidRPr="00582F64">
        <w:rPr>
          <w:rFonts w:ascii="Cambria" w:hAnsi="Cambria"/>
          <w:sz w:val="22"/>
          <w:szCs w:val="22"/>
        </w:rPr>
        <w:t xml:space="preserve">W przypadku gdy kary umowne przewidziane w niniejszej Umowie nie pokryją poniesionej szkody, Zamawiający uprawniony jest do dochodzenia odszkodowania w wysokości przewyższającej zastrzeżone w niniejszym punkcie kary umowne na zasadach ogólnych. </w:t>
      </w:r>
    </w:p>
    <w:p w:rsidR="0020279D" w:rsidRPr="00582F64" w:rsidRDefault="008D06A3" w:rsidP="00A31CEC">
      <w:pPr>
        <w:pStyle w:val="Akapitzlist"/>
        <w:numPr>
          <w:ilvl w:val="1"/>
          <w:numId w:val="5"/>
        </w:numPr>
        <w:tabs>
          <w:tab w:val="clear" w:pos="720"/>
        </w:tabs>
        <w:spacing w:before="60" w:after="60" w:line="360" w:lineRule="auto"/>
        <w:ind w:left="709" w:hanging="709"/>
        <w:contextualSpacing w:val="0"/>
        <w:jc w:val="both"/>
        <w:rPr>
          <w:rFonts w:ascii="Cambria" w:hAnsi="Cambria"/>
          <w:b/>
          <w:sz w:val="22"/>
          <w:szCs w:val="22"/>
          <w:u w:val="single"/>
        </w:rPr>
      </w:pPr>
      <w:r w:rsidRPr="00582F64">
        <w:rPr>
          <w:rFonts w:ascii="Cambria" w:hAnsi="Cambria"/>
          <w:sz w:val="22"/>
          <w:szCs w:val="22"/>
        </w:rPr>
        <w:t>Kar</w:t>
      </w:r>
      <w:r w:rsidR="0020279D" w:rsidRPr="00582F64">
        <w:rPr>
          <w:rFonts w:ascii="Cambria" w:hAnsi="Cambria"/>
          <w:sz w:val="22"/>
          <w:szCs w:val="22"/>
        </w:rPr>
        <w:t>a</w:t>
      </w:r>
      <w:r w:rsidRPr="00582F64">
        <w:rPr>
          <w:rFonts w:ascii="Cambria" w:hAnsi="Cambria"/>
          <w:sz w:val="22"/>
          <w:szCs w:val="22"/>
        </w:rPr>
        <w:t xml:space="preserve"> umown</w:t>
      </w:r>
      <w:r w:rsidR="0020279D" w:rsidRPr="00582F64">
        <w:rPr>
          <w:rFonts w:ascii="Cambria" w:hAnsi="Cambria"/>
          <w:sz w:val="22"/>
          <w:szCs w:val="22"/>
        </w:rPr>
        <w:t>a</w:t>
      </w:r>
      <w:r w:rsidRPr="00582F64">
        <w:rPr>
          <w:rFonts w:ascii="Cambria" w:hAnsi="Cambria"/>
          <w:sz w:val="22"/>
          <w:szCs w:val="22"/>
        </w:rPr>
        <w:t>, o któr</w:t>
      </w:r>
      <w:r w:rsidR="0020279D" w:rsidRPr="00582F64">
        <w:rPr>
          <w:rFonts w:ascii="Cambria" w:hAnsi="Cambria"/>
          <w:sz w:val="22"/>
          <w:szCs w:val="22"/>
        </w:rPr>
        <w:t>ej</w:t>
      </w:r>
      <w:r w:rsidRPr="00582F64">
        <w:rPr>
          <w:rFonts w:ascii="Cambria" w:hAnsi="Cambria"/>
          <w:sz w:val="22"/>
          <w:szCs w:val="22"/>
        </w:rPr>
        <w:t xml:space="preserve"> mowa w punkcie 7.</w:t>
      </w:r>
      <w:r w:rsidR="005E492F" w:rsidRPr="00582F64">
        <w:rPr>
          <w:rFonts w:ascii="Cambria" w:hAnsi="Cambria"/>
          <w:sz w:val="22"/>
          <w:szCs w:val="22"/>
        </w:rPr>
        <w:t>3</w:t>
      </w:r>
      <w:r w:rsidRPr="00582F64">
        <w:rPr>
          <w:rFonts w:ascii="Cambria" w:hAnsi="Cambria"/>
          <w:sz w:val="22"/>
          <w:szCs w:val="22"/>
        </w:rPr>
        <w:t xml:space="preserve">. </w:t>
      </w:r>
      <w:r w:rsidR="0020279D" w:rsidRPr="00582F64">
        <w:rPr>
          <w:rFonts w:ascii="Cambria" w:hAnsi="Cambria"/>
          <w:sz w:val="22"/>
          <w:szCs w:val="22"/>
        </w:rPr>
        <w:t>powyżej</w:t>
      </w:r>
      <w:r w:rsidRPr="00582F64">
        <w:rPr>
          <w:rFonts w:ascii="Cambria" w:hAnsi="Cambria"/>
          <w:sz w:val="22"/>
          <w:szCs w:val="22"/>
        </w:rPr>
        <w:t xml:space="preserve"> płatn</w:t>
      </w:r>
      <w:r w:rsidR="0020279D" w:rsidRPr="00582F64">
        <w:rPr>
          <w:rFonts w:ascii="Cambria" w:hAnsi="Cambria"/>
          <w:sz w:val="22"/>
          <w:szCs w:val="22"/>
        </w:rPr>
        <w:t>a</w:t>
      </w:r>
      <w:r w:rsidRPr="00582F64">
        <w:rPr>
          <w:rFonts w:ascii="Cambria" w:hAnsi="Cambria"/>
          <w:sz w:val="22"/>
          <w:szCs w:val="22"/>
        </w:rPr>
        <w:t xml:space="preserve"> </w:t>
      </w:r>
      <w:r w:rsidR="0020279D" w:rsidRPr="00582F64">
        <w:rPr>
          <w:rFonts w:ascii="Cambria" w:hAnsi="Cambria"/>
          <w:sz w:val="22"/>
          <w:szCs w:val="22"/>
        </w:rPr>
        <w:t xml:space="preserve">jest </w:t>
      </w:r>
      <w:r w:rsidRPr="00582F64">
        <w:rPr>
          <w:rFonts w:ascii="Cambria" w:hAnsi="Cambria"/>
          <w:sz w:val="22"/>
          <w:szCs w:val="22"/>
        </w:rPr>
        <w:t>niezależnie od kar umown</w:t>
      </w:r>
      <w:r w:rsidR="005E492F" w:rsidRPr="00582F64">
        <w:rPr>
          <w:rFonts w:ascii="Cambria" w:hAnsi="Cambria"/>
          <w:sz w:val="22"/>
          <w:szCs w:val="22"/>
        </w:rPr>
        <w:t>ych</w:t>
      </w:r>
      <w:r w:rsidRPr="00582F64">
        <w:rPr>
          <w:rFonts w:ascii="Cambria" w:hAnsi="Cambria"/>
          <w:sz w:val="22"/>
          <w:szCs w:val="22"/>
        </w:rPr>
        <w:t xml:space="preserve"> opisan</w:t>
      </w:r>
      <w:r w:rsidR="005E492F" w:rsidRPr="00582F64">
        <w:rPr>
          <w:rFonts w:ascii="Cambria" w:hAnsi="Cambria"/>
          <w:sz w:val="22"/>
          <w:szCs w:val="22"/>
        </w:rPr>
        <w:t>ych</w:t>
      </w:r>
      <w:r w:rsidRPr="00582F64">
        <w:rPr>
          <w:rFonts w:ascii="Cambria" w:hAnsi="Cambria"/>
          <w:sz w:val="22"/>
          <w:szCs w:val="22"/>
        </w:rPr>
        <w:t xml:space="preserve"> w punkcie 7.</w:t>
      </w:r>
      <w:r w:rsidR="005E492F" w:rsidRPr="00582F64">
        <w:rPr>
          <w:rFonts w:ascii="Cambria" w:hAnsi="Cambria"/>
          <w:sz w:val="22"/>
          <w:szCs w:val="22"/>
        </w:rPr>
        <w:t>1</w:t>
      </w:r>
      <w:r w:rsidRPr="00582F64">
        <w:rPr>
          <w:rFonts w:ascii="Cambria" w:hAnsi="Cambria"/>
          <w:sz w:val="22"/>
          <w:szCs w:val="22"/>
        </w:rPr>
        <w:t xml:space="preserve">. </w:t>
      </w:r>
      <w:r w:rsidR="0020279D" w:rsidRPr="00582F64">
        <w:rPr>
          <w:rFonts w:ascii="Cambria" w:hAnsi="Cambria"/>
          <w:sz w:val="22"/>
          <w:szCs w:val="22"/>
        </w:rPr>
        <w:t>powyżej</w:t>
      </w:r>
      <w:r w:rsidRPr="00582F64">
        <w:rPr>
          <w:rFonts w:ascii="Cambria" w:hAnsi="Cambria"/>
          <w:sz w:val="22"/>
          <w:szCs w:val="22"/>
        </w:rPr>
        <w:t xml:space="preserve">, z zastrzeżeniem, iż łączna odpowiedzialność Wykonawcy z tytułu kar umownych opisanych w niniejszym punkcie nie może przekroczyć </w:t>
      </w:r>
      <w:r w:rsidR="005E492F" w:rsidRPr="00582F64">
        <w:rPr>
          <w:rFonts w:ascii="Cambria" w:hAnsi="Cambria"/>
          <w:sz w:val="22"/>
          <w:szCs w:val="22"/>
        </w:rPr>
        <w:t>5</w:t>
      </w:r>
      <w:r w:rsidRPr="00582F64">
        <w:rPr>
          <w:rFonts w:ascii="Cambria" w:hAnsi="Cambria"/>
          <w:sz w:val="22"/>
          <w:szCs w:val="22"/>
        </w:rPr>
        <w:t>0 % Wynagrodzenia</w:t>
      </w:r>
      <w:r w:rsidR="005E492F" w:rsidRPr="00582F64">
        <w:rPr>
          <w:rFonts w:ascii="Cambria" w:hAnsi="Cambria"/>
          <w:sz w:val="22"/>
          <w:szCs w:val="22"/>
        </w:rPr>
        <w:t xml:space="preserve"> netto</w:t>
      </w:r>
      <w:r w:rsidRPr="00582F64">
        <w:rPr>
          <w:rFonts w:ascii="Cambria" w:hAnsi="Cambria"/>
          <w:sz w:val="22"/>
          <w:szCs w:val="22"/>
        </w:rPr>
        <w:t xml:space="preserve">. </w:t>
      </w:r>
      <w:r w:rsidR="009B7729" w:rsidRPr="00582F64">
        <w:rPr>
          <w:rFonts w:ascii="Cambria" w:hAnsi="Cambria"/>
          <w:sz w:val="22"/>
          <w:szCs w:val="22"/>
        </w:rPr>
        <w:t>W poczet l</w:t>
      </w:r>
      <w:r w:rsidR="00235A8F" w:rsidRPr="00582F64">
        <w:rPr>
          <w:rFonts w:ascii="Cambria" w:hAnsi="Cambria"/>
          <w:sz w:val="22"/>
          <w:szCs w:val="22"/>
        </w:rPr>
        <w:t>imit</w:t>
      </w:r>
      <w:r w:rsidR="009B7729" w:rsidRPr="00582F64">
        <w:rPr>
          <w:rFonts w:ascii="Cambria" w:hAnsi="Cambria"/>
          <w:sz w:val="22"/>
          <w:szCs w:val="22"/>
        </w:rPr>
        <w:t>u</w:t>
      </w:r>
      <w:r w:rsidR="00235A8F" w:rsidRPr="00582F64">
        <w:rPr>
          <w:rFonts w:ascii="Cambria" w:hAnsi="Cambria"/>
          <w:sz w:val="22"/>
          <w:szCs w:val="22"/>
        </w:rPr>
        <w:t xml:space="preserve">, o którym mowa w </w:t>
      </w:r>
      <w:r w:rsidR="00235A8F" w:rsidRPr="00582F64">
        <w:rPr>
          <w:rFonts w:ascii="Cambria" w:hAnsi="Cambria"/>
          <w:sz w:val="22"/>
          <w:szCs w:val="22"/>
        </w:rPr>
        <w:lastRenderedPageBreak/>
        <w:t xml:space="preserve">zdaniu poprzedzającym, nie </w:t>
      </w:r>
      <w:r w:rsidR="009B7729" w:rsidRPr="00582F64">
        <w:rPr>
          <w:rFonts w:ascii="Cambria" w:hAnsi="Cambria"/>
          <w:sz w:val="22"/>
          <w:szCs w:val="22"/>
        </w:rPr>
        <w:t>wlicza się</w:t>
      </w:r>
      <w:r w:rsidR="00235A8F" w:rsidRPr="00582F64">
        <w:rPr>
          <w:rFonts w:ascii="Cambria" w:hAnsi="Cambria"/>
          <w:sz w:val="22"/>
          <w:szCs w:val="22"/>
        </w:rPr>
        <w:t xml:space="preserve"> jednakże kar umownych określonych w punktach 7.1.5 i 7.1.6. powyżej</w:t>
      </w:r>
      <w:r w:rsidR="009B7729" w:rsidRPr="00582F64">
        <w:rPr>
          <w:rFonts w:ascii="Cambria" w:hAnsi="Cambria"/>
          <w:sz w:val="22"/>
          <w:szCs w:val="22"/>
        </w:rPr>
        <w:t xml:space="preserve"> i kary opisane w tych punktach płatne są bez ograniczeń</w:t>
      </w:r>
      <w:r w:rsidR="00235A8F" w:rsidRPr="00582F64">
        <w:rPr>
          <w:rFonts w:ascii="Cambria" w:hAnsi="Cambria"/>
          <w:sz w:val="22"/>
          <w:szCs w:val="22"/>
        </w:rPr>
        <w:t xml:space="preserve">.   </w:t>
      </w:r>
    </w:p>
    <w:p w:rsidR="008D06A3" w:rsidRPr="00582F64" w:rsidRDefault="008D06A3" w:rsidP="00A31CEC">
      <w:pPr>
        <w:pStyle w:val="Akapitzlist"/>
        <w:numPr>
          <w:ilvl w:val="1"/>
          <w:numId w:val="5"/>
        </w:numPr>
        <w:tabs>
          <w:tab w:val="clear" w:pos="720"/>
        </w:tabs>
        <w:spacing w:before="60" w:after="60" w:line="360" w:lineRule="auto"/>
        <w:ind w:left="709" w:hanging="709"/>
        <w:contextualSpacing w:val="0"/>
        <w:jc w:val="both"/>
        <w:rPr>
          <w:rFonts w:ascii="Cambria" w:hAnsi="Cambria"/>
          <w:b/>
          <w:sz w:val="22"/>
          <w:szCs w:val="22"/>
          <w:u w:val="single"/>
        </w:rPr>
      </w:pPr>
      <w:r w:rsidRPr="00582F64">
        <w:rPr>
          <w:rFonts w:ascii="Cambria" w:hAnsi="Cambria"/>
          <w:sz w:val="22"/>
          <w:szCs w:val="22"/>
        </w:rPr>
        <w:t xml:space="preserve">Wszelkie kary umowne płatne są w terminie 7 dni od dnia pisemnego wezwania skierowanego do strony zobowiązanej do zapłaty kary. Zamawiający ma prawo potrącać kary umowne ze świadczeń należnych Wykonawcy na podstawie niniejszej Umowy. </w:t>
      </w:r>
    </w:p>
    <w:p w:rsidR="0011154C" w:rsidRPr="00582F64" w:rsidRDefault="0011154C" w:rsidP="00A31CEC">
      <w:pPr>
        <w:pStyle w:val="Akapitzlist"/>
        <w:numPr>
          <w:ilvl w:val="1"/>
          <w:numId w:val="5"/>
        </w:numPr>
        <w:tabs>
          <w:tab w:val="left" w:pos="1134"/>
        </w:tabs>
        <w:suppressAutoHyphens/>
        <w:spacing w:before="60" w:after="60" w:line="360" w:lineRule="auto"/>
        <w:contextualSpacing w:val="0"/>
        <w:jc w:val="both"/>
        <w:rPr>
          <w:rFonts w:ascii="Cambria" w:hAnsi="Cambria"/>
          <w:sz w:val="22"/>
          <w:szCs w:val="22"/>
        </w:rPr>
      </w:pPr>
      <w:bookmarkStart w:id="3" w:name="_Ref478138322"/>
      <w:r w:rsidRPr="00582F64">
        <w:rPr>
          <w:rFonts w:ascii="Cambria" w:hAnsi="Cambria"/>
          <w:sz w:val="22"/>
          <w:szCs w:val="22"/>
        </w:rPr>
        <w:t>Wykonawca oświadcza, iż świadomy jest faktu, że niewykonanie lub nieprawidłowe wykonanie (w tym nieterminowe wykonanie) przez niego zobowiązań opisanych w niniejszej Umowie, a także wszelkich innych czynności opisanych w niniejszej Umowie, może być podstawą odpowiedzialności prawnej Zamawiającego wobec osób trzecich.</w:t>
      </w:r>
      <w:bookmarkEnd w:id="3"/>
    </w:p>
    <w:p w:rsidR="0011154C" w:rsidRPr="00582F64" w:rsidRDefault="0011154C" w:rsidP="00A31CEC">
      <w:pPr>
        <w:pStyle w:val="Akapitzlist"/>
        <w:numPr>
          <w:ilvl w:val="1"/>
          <w:numId w:val="5"/>
        </w:numPr>
        <w:tabs>
          <w:tab w:val="left" w:pos="1134"/>
        </w:tabs>
        <w:suppressAutoHyphens/>
        <w:spacing w:before="60" w:after="60" w:line="360" w:lineRule="auto"/>
        <w:contextualSpacing w:val="0"/>
        <w:jc w:val="both"/>
        <w:rPr>
          <w:rFonts w:ascii="Cambria" w:hAnsi="Cambria"/>
          <w:sz w:val="22"/>
          <w:szCs w:val="22"/>
        </w:rPr>
      </w:pPr>
      <w:bookmarkStart w:id="4" w:name="_Ref478138326"/>
      <w:r w:rsidRPr="00582F64">
        <w:rPr>
          <w:rFonts w:ascii="Cambria" w:hAnsi="Cambria"/>
          <w:sz w:val="22"/>
          <w:szCs w:val="22"/>
        </w:rPr>
        <w:t>Wykonawca zobowiązuje się pokryć, a w przypadku ich pokrycia przez Zamawiającego zwrócić, wszelkie koszty, wydatki, odszkodowania (w tym kary umowne) poniesione przez Zamawiającego w związku z niewykonaniem lub nieprawidłowym wykonaniem (w tym nieterminowym wykonaniem) przez Wykonawcę Umowy. Zapłata lub zwrot należności opisanych w niniejszym paragrafie nastąpi na pierwsze pisemne wezwanie Zamawiającego wskazujące podstawę ich zapłaty lub zwrotu.</w:t>
      </w:r>
      <w:bookmarkEnd w:id="4"/>
    </w:p>
    <w:p w:rsidR="00461197" w:rsidRPr="00582F64" w:rsidRDefault="00A45F2F" w:rsidP="00A31CEC">
      <w:pPr>
        <w:pStyle w:val="Akapitzlist"/>
        <w:numPr>
          <w:ilvl w:val="1"/>
          <w:numId w:val="5"/>
        </w:numPr>
        <w:tabs>
          <w:tab w:val="left" w:pos="1134"/>
        </w:tabs>
        <w:suppressAutoHyphens/>
        <w:spacing w:before="60" w:after="60" w:line="360" w:lineRule="auto"/>
        <w:contextualSpacing w:val="0"/>
        <w:jc w:val="both"/>
        <w:rPr>
          <w:rFonts w:ascii="Cambria" w:hAnsi="Cambria"/>
          <w:sz w:val="22"/>
          <w:szCs w:val="22"/>
        </w:rPr>
      </w:pPr>
      <w:r w:rsidRPr="00582F64">
        <w:rPr>
          <w:rFonts w:ascii="Cambria" w:hAnsi="Cambria"/>
          <w:sz w:val="22"/>
          <w:szCs w:val="22"/>
        </w:rPr>
        <w:t>Rozwiązanie lub odstąpienie od niniejszej</w:t>
      </w:r>
      <w:r w:rsidR="00461197" w:rsidRPr="00582F64">
        <w:rPr>
          <w:rFonts w:ascii="Cambria" w:hAnsi="Cambria"/>
          <w:sz w:val="22"/>
          <w:szCs w:val="22"/>
        </w:rPr>
        <w:t xml:space="preserve"> Umowy nie ma wpływu na postanowienia, które regulują  wzajemne prawa i obowiązki S</w:t>
      </w:r>
      <w:r w:rsidRPr="00582F64">
        <w:rPr>
          <w:rFonts w:ascii="Cambria" w:hAnsi="Cambria"/>
          <w:sz w:val="22"/>
          <w:szCs w:val="22"/>
        </w:rPr>
        <w:t xml:space="preserve">tron </w:t>
      </w:r>
      <w:r w:rsidR="00461197" w:rsidRPr="00582F64">
        <w:rPr>
          <w:rFonts w:ascii="Cambria" w:hAnsi="Cambria"/>
          <w:sz w:val="22"/>
          <w:szCs w:val="22"/>
        </w:rPr>
        <w:t xml:space="preserve">również po </w:t>
      </w:r>
      <w:r w:rsidRPr="00582F64">
        <w:rPr>
          <w:rFonts w:ascii="Cambria" w:hAnsi="Cambria"/>
          <w:sz w:val="22"/>
          <w:szCs w:val="22"/>
        </w:rPr>
        <w:t>wygaśnięciu</w:t>
      </w:r>
      <w:r w:rsidR="00461197" w:rsidRPr="00582F64">
        <w:rPr>
          <w:rFonts w:ascii="Cambria" w:hAnsi="Cambria"/>
          <w:sz w:val="22"/>
          <w:szCs w:val="22"/>
        </w:rPr>
        <w:t xml:space="preserve"> lub rozwiązaniu Umowy</w:t>
      </w:r>
    </w:p>
    <w:p w:rsidR="008D06A3" w:rsidRPr="00582F64" w:rsidRDefault="008D06A3" w:rsidP="00A31CEC">
      <w:pPr>
        <w:pStyle w:val="Akapitzlist"/>
        <w:tabs>
          <w:tab w:val="left" w:pos="1134"/>
        </w:tabs>
        <w:suppressAutoHyphens/>
        <w:spacing w:before="60" w:after="60" w:line="360" w:lineRule="auto"/>
        <w:ind w:left="1134" w:hanging="1134"/>
        <w:contextualSpacing w:val="0"/>
        <w:jc w:val="both"/>
        <w:rPr>
          <w:rFonts w:ascii="Cambria" w:hAnsi="Cambria"/>
          <w:sz w:val="22"/>
          <w:szCs w:val="22"/>
        </w:rPr>
      </w:pPr>
    </w:p>
    <w:p w:rsidR="00696161" w:rsidRPr="00582F64" w:rsidRDefault="00696161" w:rsidP="00A31CEC">
      <w:pPr>
        <w:pStyle w:val="Akapitzlist"/>
        <w:keepNext/>
        <w:numPr>
          <w:ilvl w:val="0"/>
          <w:numId w:val="5"/>
        </w:numPr>
        <w:tabs>
          <w:tab w:val="clear" w:pos="1080"/>
          <w:tab w:val="left" w:pos="1134"/>
        </w:tabs>
        <w:spacing w:before="60" w:after="60" w:line="360" w:lineRule="auto"/>
        <w:ind w:left="1134" w:hanging="1134"/>
        <w:contextualSpacing w:val="0"/>
        <w:jc w:val="both"/>
        <w:rPr>
          <w:rFonts w:ascii="Cambria" w:hAnsi="Cambria"/>
          <w:b/>
          <w:sz w:val="22"/>
          <w:szCs w:val="22"/>
          <w:u w:val="single"/>
        </w:rPr>
      </w:pPr>
      <w:r w:rsidRPr="00582F64">
        <w:rPr>
          <w:rFonts w:ascii="Cambria" w:hAnsi="Cambria"/>
          <w:b/>
          <w:sz w:val="22"/>
          <w:szCs w:val="22"/>
          <w:u w:val="single"/>
        </w:rPr>
        <w:t>Podwykonawstwo</w:t>
      </w:r>
    </w:p>
    <w:p w:rsidR="00483F53" w:rsidRPr="00582F64" w:rsidRDefault="00483F53" w:rsidP="00A31CEC">
      <w:pPr>
        <w:pStyle w:val="Akapitzlist"/>
        <w:numPr>
          <w:ilvl w:val="1"/>
          <w:numId w:val="5"/>
        </w:numPr>
        <w:tabs>
          <w:tab w:val="left" w:pos="1134"/>
        </w:tabs>
        <w:spacing w:before="60" w:after="60" w:line="360" w:lineRule="auto"/>
        <w:contextualSpacing w:val="0"/>
        <w:jc w:val="both"/>
        <w:rPr>
          <w:rFonts w:ascii="Cambria" w:hAnsi="Cambria"/>
          <w:sz w:val="22"/>
          <w:szCs w:val="22"/>
        </w:rPr>
      </w:pPr>
      <w:r w:rsidRPr="00582F64">
        <w:rPr>
          <w:rFonts w:ascii="Cambria" w:hAnsi="Cambria"/>
          <w:sz w:val="22"/>
          <w:szCs w:val="22"/>
        </w:rPr>
        <w:t>Całość robót wykonana zostanie przez pracowników Wykonawcy i inne osob</w:t>
      </w:r>
      <w:r w:rsidR="007610AC" w:rsidRPr="00582F64">
        <w:rPr>
          <w:rFonts w:ascii="Cambria" w:hAnsi="Cambria"/>
          <w:sz w:val="22"/>
          <w:szCs w:val="22"/>
        </w:rPr>
        <w:t xml:space="preserve">y działające w ramach łączącego </w:t>
      </w:r>
      <w:r w:rsidRPr="00582F64">
        <w:rPr>
          <w:rFonts w:ascii="Cambria" w:hAnsi="Cambria"/>
          <w:sz w:val="22"/>
          <w:szCs w:val="22"/>
        </w:rPr>
        <w:t>ich z Wykonawcą stosunku prawnego, ewentualnie także podwykonawców o których mowa poniżej, przy czym Wykonawca ponosi odpowiedzialność jak za działania</w:t>
      </w:r>
      <w:r w:rsidR="007610AC" w:rsidRPr="00582F64">
        <w:rPr>
          <w:rFonts w:ascii="Cambria" w:hAnsi="Cambria"/>
          <w:sz w:val="22"/>
          <w:szCs w:val="22"/>
        </w:rPr>
        <w:t>;</w:t>
      </w:r>
      <w:r w:rsidRPr="00582F64">
        <w:rPr>
          <w:rFonts w:ascii="Cambria" w:hAnsi="Cambria"/>
          <w:sz w:val="22"/>
          <w:szCs w:val="22"/>
        </w:rPr>
        <w:t xml:space="preserve"> </w:t>
      </w:r>
    </w:p>
    <w:p w:rsidR="00696161" w:rsidRPr="00582F64" w:rsidRDefault="00696161" w:rsidP="00A31CEC">
      <w:pPr>
        <w:pStyle w:val="Akapitzlist"/>
        <w:numPr>
          <w:ilvl w:val="1"/>
          <w:numId w:val="5"/>
        </w:numPr>
        <w:tabs>
          <w:tab w:val="left" w:pos="1134"/>
        </w:tabs>
        <w:spacing w:before="60" w:after="60" w:line="360" w:lineRule="auto"/>
        <w:contextualSpacing w:val="0"/>
        <w:jc w:val="both"/>
        <w:rPr>
          <w:rFonts w:ascii="Cambria" w:hAnsi="Cambria"/>
          <w:b/>
          <w:sz w:val="22"/>
          <w:szCs w:val="22"/>
          <w:u w:val="single"/>
        </w:rPr>
      </w:pPr>
      <w:r w:rsidRPr="00582F64">
        <w:rPr>
          <w:rFonts w:ascii="Cambria" w:hAnsi="Cambria"/>
          <w:sz w:val="22"/>
          <w:szCs w:val="22"/>
        </w:rPr>
        <w:t>Wykonawca może</w:t>
      </w:r>
      <w:r w:rsidR="00483F53" w:rsidRPr="00582F64">
        <w:rPr>
          <w:rFonts w:ascii="Cambria" w:hAnsi="Cambria"/>
          <w:sz w:val="22"/>
          <w:szCs w:val="22"/>
        </w:rPr>
        <w:t xml:space="preserve"> powierzyć wykonanie jedynie</w:t>
      </w:r>
      <w:r w:rsidR="007610AC" w:rsidRPr="00582F64">
        <w:rPr>
          <w:rFonts w:ascii="Cambria" w:hAnsi="Cambria"/>
          <w:sz w:val="22"/>
          <w:szCs w:val="22"/>
        </w:rPr>
        <w:t xml:space="preserve"> część</w:t>
      </w:r>
      <w:r w:rsidRPr="00582F64">
        <w:rPr>
          <w:rFonts w:ascii="Cambria" w:hAnsi="Cambria"/>
          <w:sz w:val="22"/>
          <w:szCs w:val="22"/>
        </w:rPr>
        <w:t xml:space="preserve"> Przedmiotu Umowy podwykonawcy wyłącznie po uprzednim przedłożeniu Zamawiającemu projektu umowy o podwykonawstwo. Termin zapłaty wynagrodzenia podwykonawcy przewidziany w umowie o podwykonawstwo nie może być dłuższy niż 30 dni od dnia doręczenia Wykonawcy faktury potwierdzającej wykonanie zleconej podwykonawcy części lub całości Przedmiotu Umowy. Zamawiający w terminie </w:t>
      </w:r>
      <w:r w:rsidR="0033577B" w:rsidRPr="00582F64">
        <w:rPr>
          <w:rFonts w:ascii="Cambria" w:hAnsi="Cambria"/>
          <w:bCs/>
          <w:sz w:val="22"/>
          <w:szCs w:val="22"/>
        </w:rPr>
        <w:t>30</w:t>
      </w:r>
      <w:r w:rsidRPr="00582F64">
        <w:rPr>
          <w:rFonts w:ascii="Cambria" w:hAnsi="Cambria"/>
          <w:bCs/>
          <w:sz w:val="22"/>
          <w:szCs w:val="22"/>
        </w:rPr>
        <w:t xml:space="preserve"> dni może </w:t>
      </w:r>
      <w:r w:rsidRPr="00582F64">
        <w:rPr>
          <w:rFonts w:ascii="Cambria" w:hAnsi="Cambria"/>
          <w:sz w:val="22"/>
          <w:szCs w:val="22"/>
        </w:rPr>
        <w:t>zgłosić zastrzeżenia w formie pisemnej do projektu umowy o podwykonawstwo. Niezgłoszenie w terminie przez Zamawiającego w formie pisemnej zastrzeżeń, o których mowa w zdaniu poprzedzającym, uważane będzie za akceptację projektu umowy przez Zamawiającego.</w:t>
      </w:r>
    </w:p>
    <w:p w:rsidR="000676A5" w:rsidRPr="00582F64" w:rsidRDefault="00696161" w:rsidP="00A31CEC">
      <w:pPr>
        <w:pStyle w:val="Akapitzlist"/>
        <w:numPr>
          <w:ilvl w:val="1"/>
          <w:numId w:val="5"/>
        </w:numPr>
        <w:tabs>
          <w:tab w:val="left" w:pos="1134"/>
        </w:tabs>
        <w:spacing w:before="60" w:after="60" w:line="360" w:lineRule="auto"/>
        <w:contextualSpacing w:val="0"/>
        <w:jc w:val="both"/>
        <w:rPr>
          <w:rFonts w:ascii="Cambria" w:hAnsi="Cambria"/>
          <w:b/>
          <w:sz w:val="22"/>
          <w:szCs w:val="22"/>
          <w:u w:val="single"/>
        </w:rPr>
      </w:pPr>
      <w:r w:rsidRPr="00582F64">
        <w:rPr>
          <w:rFonts w:ascii="Cambria" w:hAnsi="Cambria"/>
          <w:sz w:val="22"/>
          <w:szCs w:val="22"/>
        </w:rPr>
        <w:lastRenderedPageBreak/>
        <w:t xml:space="preserve">Wykonawca przedkłada Zamawiającemu poświadczoną za zgodność z oryginałem kopię zawartej umowy o podwykonawstwo w terminie 7 dni od dnia jej zawarcia. Zamawiający może w terminie </w:t>
      </w:r>
      <w:r w:rsidR="00C53313" w:rsidRPr="00582F64">
        <w:rPr>
          <w:rFonts w:ascii="Cambria" w:hAnsi="Cambria"/>
          <w:sz w:val="22"/>
          <w:szCs w:val="22"/>
        </w:rPr>
        <w:t>30</w:t>
      </w:r>
      <w:r w:rsidRPr="00582F64">
        <w:rPr>
          <w:rFonts w:ascii="Cambria" w:hAnsi="Cambria"/>
          <w:sz w:val="22"/>
          <w:szCs w:val="22"/>
        </w:rPr>
        <w:t xml:space="preserve"> dni zgłosić w formie pisemnej sprzeciw do umowy o podwykonawstwo. Niezgłoszenie w terminie w formie pisemnej sprzeciwu, o którym mowa w zdaniu poprzedzającym, uważa się za akceptację umowy przez Zamawiającego.</w:t>
      </w:r>
    </w:p>
    <w:p w:rsidR="000560BF" w:rsidRPr="00582F64" w:rsidRDefault="000676A5" w:rsidP="00A31CEC">
      <w:pPr>
        <w:numPr>
          <w:ilvl w:val="1"/>
          <w:numId w:val="5"/>
        </w:numPr>
        <w:tabs>
          <w:tab w:val="left" w:pos="1134"/>
        </w:tabs>
        <w:spacing w:before="60" w:after="60" w:line="360" w:lineRule="auto"/>
        <w:jc w:val="both"/>
        <w:rPr>
          <w:rFonts w:ascii="Cambria" w:hAnsi="Cambria"/>
          <w:b/>
          <w:sz w:val="22"/>
          <w:szCs w:val="22"/>
          <w:u w:val="single"/>
        </w:rPr>
      </w:pPr>
      <w:r w:rsidRPr="00582F64">
        <w:rPr>
          <w:rFonts w:ascii="Cambria" w:hAnsi="Cambria"/>
          <w:sz w:val="22"/>
          <w:szCs w:val="22"/>
        </w:rPr>
        <w:t>Wykonawca zobowiązuje się terminowo uiszczać na rzecz podwykonawców wynagrodzenie za wykonane przez niech prace składające się na Przedmiot Umowy zgodnie z umowami z nimi zawartymi.</w:t>
      </w:r>
      <w:r w:rsidR="003511A7" w:rsidRPr="00582F64">
        <w:rPr>
          <w:rFonts w:ascii="Cambria" w:hAnsi="Cambria"/>
          <w:sz w:val="22"/>
          <w:szCs w:val="22"/>
        </w:rPr>
        <w:t xml:space="preserve"> </w:t>
      </w:r>
      <w:r w:rsidR="00117F64" w:rsidRPr="00582F64">
        <w:rPr>
          <w:rFonts w:ascii="Cambria" w:hAnsi="Cambria"/>
          <w:sz w:val="22"/>
          <w:szCs w:val="22"/>
        </w:rPr>
        <w:t xml:space="preserve">Nieterminowe regulowanie wymagalnych zobowiązań wobec </w:t>
      </w:r>
      <w:r w:rsidR="00E15935" w:rsidRPr="00582F64">
        <w:rPr>
          <w:rFonts w:ascii="Cambria" w:hAnsi="Cambria"/>
          <w:sz w:val="22"/>
          <w:szCs w:val="22"/>
        </w:rPr>
        <w:t xml:space="preserve">podwykonawców </w:t>
      </w:r>
      <w:r w:rsidR="00117F64" w:rsidRPr="00582F64">
        <w:rPr>
          <w:rFonts w:ascii="Cambria" w:hAnsi="Cambria"/>
          <w:sz w:val="22"/>
          <w:szCs w:val="22"/>
        </w:rPr>
        <w:t xml:space="preserve">stanowi nienależyte wykonywanie Umowy i uprawnia Wykonawcę do dokonania wypłaty kwot z </w:t>
      </w:r>
      <w:r w:rsidR="000867D3" w:rsidRPr="00582F64">
        <w:rPr>
          <w:rFonts w:ascii="Cambria" w:hAnsi="Cambria"/>
          <w:sz w:val="22"/>
          <w:szCs w:val="22"/>
        </w:rPr>
        <w:t>Gwarancji</w:t>
      </w:r>
      <w:r w:rsidR="00117F64" w:rsidRPr="00582F64">
        <w:rPr>
          <w:rFonts w:ascii="Cambria" w:hAnsi="Cambria"/>
          <w:sz w:val="22"/>
          <w:szCs w:val="22"/>
        </w:rPr>
        <w:t xml:space="preserve"> </w:t>
      </w:r>
      <w:r w:rsidR="000867D3" w:rsidRPr="00582F64">
        <w:rPr>
          <w:rFonts w:ascii="Cambria" w:hAnsi="Cambria"/>
          <w:sz w:val="22"/>
          <w:szCs w:val="22"/>
        </w:rPr>
        <w:t xml:space="preserve">(zdefiniowanej </w:t>
      </w:r>
      <w:r w:rsidR="00117F64" w:rsidRPr="00582F64">
        <w:rPr>
          <w:rFonts w:ascii="Cambria" w:hAnsi="Cambria"/>
          <w:sz w:val="22"/>
          <w:szCs w:val="22"/>
        </w:rPr>
        <w:t>w punkcie</w:t>
      </w:r>
      <w:r w:rsidR="000867D3" w:rsidRPr="00582F64">
        <w:rPr>
          <w:rFonts w:ascii="Cambria" w:hAnsi="Cambria"/>
          <w:sz w:val="22"/>
          <w:szCs w:val="22"/>
        </w:rPr>
        <w:t xml:space="preserve"> 12.1.</w:t>
      </w:r>
      <w:r w:rsidR="00117F64" w:rsidRPr="00582F64">
        <w:rPr>
          <w:rFonts w:ascii="Cambria" w:hAnsi="Cambria"/>
          <w:sz w:val="22"/>
          <w:szCs w:val="22"/>
        </w:rPr>
        <w:t xml:space="preserve"> poniżej</w:t>
      </w:r>
      <w:r w:rsidR="000867D3" w:rsidRPr="00582F64">
        <w:rPr>
          <w:rFonts w:ascii="Cambria" w:hAnsi="Cambria"/>
          <w:sz w:val="22"/>
          <w:szCs w:val="22"/>
        </w:rPr>
        <w:t>)</w:t>
      </w:r>
      <w:r w:rsidR="00BA10D4" w:rsidRPr="00582F64">
        <w:rPr>
          <w:rFonts w:ascii="Cambria" w:hAnsi="Cambria"/>
          <w:sz w:val="22"/>
          <w:szCs w:val="22"/>
        </w:rPr>
        <w:t xml:space="preserve"> lub z wszelkich wierzytelności Wykonawcy względem Zamawiającego, w celu dokonania zapłaty należności na rzecz podwykonawców.</w:t>
      </w:r>
    </w:p>
    <w:p w:rsidR="000560BF" w:rsidRPr="00582F64" w:rsidRDefault="000560BF" w:rsidP="00A31CEC">
      <w:pPr>
        <w:numPr>
          <w:ilvl w:val="1"/>
          <w:numId w:val="5"/>
        </w:numPr>
        <w:tabs>
          <w:tab w:val="left" w:pos="1134"/>
        </w:tabs>
        <w:spacing w:before="60" w:after="60" w:line="360" w:lineRule="auto"/>
        <w:jc w:val="both"/>
        <w:rPr>
          <w:rFonts w:ascii="Cambria" w:hAnsi="Cambria"/>
          <w:b/>
          <w:sz w:val="22"/>
          <w:szCs w:val="22"/>
          <w:u w:val="single"/>
        </w:rPr>
      </w:pPr>
      <w:r w:rsidRPr="00582F64">
        <w:rPr>
          <w:rFonts w:ascii="Cambria" w:hAnsi="Cambria" w:cs="Arial"/>
          <w:sz w:val="22"/>
          <w:szCs w:val="22"/>
        </w:rPr>
        <w:t xml:space="preserve">Jeżeli zatwierdzony przez Zamawiającego podwykonawca wystąpi na piśmie z oświadczeniem do Zamawiającego, że Wykonawca nie dokonuje płatności za wykonane usługi lub dostawy i udokumentuje zasadność takiego żądania dokumentami potwierdzającymi wykonanie i odbiór usług lub dostaw oraz przedłoży faktury VAT na te usługi lub dostawy, których termin płatności już minął, to Zamawiający wezwie Wykonawcę do dostarczenia w terminie 3 dni od daty doręczenia takiego powiadomienia dowodów, że wynagrodzenie należne podwykonawcy zostało zapłacone albo że zobowiązanie do zapłaty wygasło w inny sposób niż poprzez zapłatę. </w:t>
      </w:r>
    </w:p>
    <w:p w:rsidR="000560BF" w:rsidRPr="00582F64" w:rsidRDefault="000560BF" w:rsidP="00A31CEC">
      <w:pPr>
        <w:numPr>
          <w:ilvl w:val="1"/>
          <w:numId w:val="5"/>
        </w:numPr>
        <w:tabs>
          <w:tab w:val="left" w:pos="1134"/>
        </w:tabs>
        <w:spacing w:before="60" w:after="60" w:line="360" w:lineRule="auto"/>
        <w:jc w:val="both"/>
        <w:rPr>
          <w:rFonts w:ascii="Cambria" w:hAnsi="Cambria"/>
          <w:b/>
          <w:sz w:val="22"/>
          <w:szCs w:val="22"/>
          <w:u w:val="single"/>
        </w:rPr>
      </w:pPr>
      <w:r w:rsidRPr="00582F64">
        <w:rPr>
          <w:rFonts w:ascii="Cambria" w:hAnsi="Cambria" w:cs="Arial"/>
          <w:sz w:val="22"/>
          <w:szCs w:val="22"/>
        </w:rPr>
        <w:t xml:space="preserve">Jeżeli po wezwaniu, o którym mowa w punkcie 8.4. powyżej, </w:t>
      </w:r>
      <w:r w:rsidR="000867D3" w:rsidRPr="00582F64">
        <w:rPr>
          <w:rFonts w:ascii="Cambria" w:hAnsi="Cambria" w:cs="Arial"/>
          <w:sz w:val="22"/>
          <w:szCs w:val="22"/>
        </w:rPr>
        <w:t>Wykona</w:t>
      </w:r>
      <w:r w:rsidRPr="00582F64">
        <w:rPr>
          <w:rFonts w:ascii="Cambria" w:hAnsi="Cambria" w:cs="Arial"/>
          <w:sz w:val="22"/>
          <w:szCs w:val="22"/>
        </w:rPr>
        <w:t xml:space="preserve">wca nie dostarczy dowodów, że należne </w:t>
      </w:r>
      <w:r w:rsidR="000867D3" w:rsidRPr="00582F64">
        <w:rPr>
          <w:rFonts w:ascii="Cambria" w:hAnsi="Cambria" w:cs="Arial"/>
          <w:sz w:val="22"/>
          <w:szCs w:val="22"/>
        </w:rPr>
        <w:t>p</w:t>
      </w:r>
      <w:r w:rsidRPr="00582F64">
        <w:rPr>
          <w:rFonts w:ascii="Cambria" w:hAnsi="Cambria" w:cs="Arial"/>
          <w:sz w:val="22"/>
          <w:szCs w:val="22"/>
        </w:rPr>
        <w:t xml:space="preserve">odwykonawcom sumy zostały zapłacone albo że zobowiązanie do zapłaty wygasło w inny sposób niż poprzez zapłatę, a Zamawiający dokona spłaty należności </w:t>
      </w:r>
      <w:r w:rsidR="000867D3" w:rsidRPr="00582F64">
        <w:rPr>
          <w:rFonts w:ascii="Cambria" w:hAnsi="Cambria" w:cs="Arial"/>
          <w:sz w:val="22"/>
          <w:szCs w:val="22"/>
        </w:rPr>
        <w:t>Wykonawcy</w:t>
      </w:r>
      <w:r w:rsidR="00A47306" w:rsidRPr="00582F64">
        <w:rPr>
          <w:rFonts w:ascii="Cambria" w:hAnsi="Cambria" w:cs="Arial"/>
          <w:sz w:val="22"/>
          <w:szCs w:val="22"/>
        </w:rPr>
        <w:t xml:space="preserve"> wobec</w:t>
      </w:r>
      <w:r w:rsidRPr="00582F64">
        <w:rPr>
          <w:rFonts w:ascii="Cambria" w:hAnsi="Cambria" w:cs="Arial"/>
          <w:sz w:val="22"/>
          <w:szCs w:val="22"/>
        </w:rPr>
        <w:t xml:space="preserve"> tych podmiotów oraz potrąci kwotę równą tej należności z wierzytelności Wykonawcy względem Zamawiającego albo dokona spłaty należności </w:t>
      </w:r>
      <w:r w:rsidR="000867D3" w:rsidRPr="00582F64">
        <w:rPr>
          <w:rFonts w:ascii="Cambria" w:hAnsi="Cambria" w:cs="Arial"/>
          <w:sz w:val="22"/>
          <w:szCs w:val="22"/>
        </w:rPr>
        <w:t>Wykonawcy</w:t>
      </w:r>
      <w:r w:rsidRPr="00582F64">
        <w:rPr>
          <w:rFonts w:ascii="Cambria" w:hAnsi="Cambria" w:cs="Arial"/>
          <w:sz w:val="22"/>
          <w:szCs w:val="22"/>
        </w:rPr>
        <w:t xml:space="preserve"> wobec </w:t>
      </w:r>
      <w:r w:rsidR="000867D3" w:rsidRPr="00582F64">
        <w:rPr>
          <w:rFonts w:ascii="Cambria" w:hAnsi="Cambria" w:cs="Arial"/>
          <w:sz w:val="22"/>
          <w:szCs w:val="22"/>
        </w:rPr>
        <w:t>p</w:t>
      </w:r>
      <w:r w:rsidRPr="00582F64">
        <w:rPr>
          <w:rFonts w:ascii="Cambria" w:hAnsi="Cambria" w:cs="Arial"/>
          <w:sz w:val="22"/>
          <w:szCs w:val="22"/>
        </w:rPr>
        <w:t xml:space="preserve">odwykonawcy z kwot pozyskanych z </w:t>
      </w:r>
      <w:r w:rsidR="000867D3" w:rsidRPr="00582F64">
        <w:rPr>
          <w:rFonts w:ascii="Cambria" w:hAnsi="Cambria"/>
          <w:sz w:val="22"/>
          <w:szCs w:val="22"/>
        </w:rPr>
        <w:t>Gwarancji (zdefiniowanej w punkcie 12.1. poniżej)</w:t>
      </w:r>
      <w:r w:rsidRPr="00582F64">
        <w:rPr>
          <w:rFonts w:ascii="Cambria" w:hAnsi="Cambria" w:cs="Arial"/>
          <w:sz w:val="22"/>
          <w:szCs w:val="22"/>
        </w:rPr>
        <w:t xml:space="preserve">, to </w:t>
      </w:r>
      <w:r w:rsidR="000867D3" w:rsidRPr="00582F64">
        <w:rPr>
          <w:rFonts w:ascii="Cambria" w:hAnsi="Cambria" w:cs="Arial"/>
          <w:sz w:val="22"/>
          <w:szCs w:val="22"/>
        </w:rPr>
        <w:t>Zamawiający</w:t>
      </w:r>
      <w:r w:rsidRPr="00582F64">
        <w:rPr>
          <w:rFonts w:ascii="Cambria" w:hAnsi="Cambria" w:cs="Arial"/>
          <w:sz w:val="22"/>
          <w:szCs w:val="22"/>
        </w:rPr>
        <w:t xml:space="preserve"> będzie miał prawo </w:t>
      </w:r>
      <w:r w:rsidR="00CF5A97" w:rsidRPr="00582F64">
        <w:rPr>
          <w:rFonts w:ascii="Cambria" w:hAnsi="Cambria"/>
          <w:sz w:val="22"/>
          <w:szCs w:val="22"/>
        </w:rPr>
        <w:t>wstrzymać wypłatę Wynagrodzenia</w:t>
      </w:r>
      <w:r w:rsidR="00A47306" w:rsidRPr="00582F64">
        <w:rPr>
          <w:rFonts w:ascii="Cambria" w:hAnsi="Cambria"/>
          <w:sz w:val="22"/>
          <w:szCs w:val="22"/>
        </w:rPr>
        <w:t xml:space="preserve"> należnego Wykonawcy w części odpowiadającej zgłoszonej zaległości.</w:t>
      </w:r>
    </w:p>
    <w:p w:rsidR="00696161" w:rsidRPr="00582F64" w:rsidRDefault="00696161" w:rsidP="00A31CEC">
      <w:pPr>
        <w:pStyle w:val="Akapitzlist"/>
        <w:numPr>
          <w:ilvl w:val="1"/>
          <w:numId w:val="5"/>
        </w:numPr>
        <w:tabs>
          <w:tab w:val="left" w:pos="1134"/>
        </w:tabs>
        <w:spacing w:before="60" w:after="60" w:line="360" w:lineRule="auto"/>
        <w:contextualSpacing w:val="0"/>
        <w:jc w:val="both"/>
        <w:rPr>
          <w:rFonts w:ascii="Cambria" w:hAnsi="Cambria"/>
          <w:b/>
          <w:sz w:val="22"/>
          <w:szCs w:val="22"/>
          <w:u w:val="single"/>
        </w:rPr>
      </w:pPr>
      <w:r w:rsidRPr="00582F64">
        <w:rPr>
          <w:rFonts w:ascii="Cambria" w:hAnsi="Cambria"/>
          <w:sz w:val="22"/>
          <w:szCs w:val="22"/>
        </w:rPr>
        <w:t>Za działania lub zaniechania podwykonawcy</w:t>
      </w:r>
      <w:r w:rsidR="00E53ECF" w:rsidRPr="00582F64">
        <w:rPr>
          <w:rFonts w:ascii="Cambria" w:hAnsi="Cambria"/>
          <w:sz w:val="22"/>
          <w:szCs w:val="22"/>
        </w:rPr>
        <w:t xml:space="preserve"> oraz dalszych podwykonawców</w:t>
      </w:r>
      <w:r w:rsidRPr="00582F64">
        <w:rPr>
          <w:rFonts w:ascii="Cambria" w:hAnsi="Cambria"/>
          <w:sz w:val="22"/>
          <w:szCs w:val="22"/>
        </w:rPr>
        <w:t xml:space="preserve"> Wykonawca odpowiada jak za swoje działania lub zaniechania, w szczególności Wykonawca jest odpowiedzialny za to, że podwykonawcy, przy pomocy których Wykonawca wykonuje Przedmiot Umowy, będą zobowiązani do bezwzględnego przestrzegania niniejszej Umowy na zasadach takich jak Wykonawca. Opóźnienie w </w:t>
      </w:r>
      <w:r w:rsidRPr="00582F64">
        <w:rPr>
          <w:rFonts w:ascii="Cambria" w:hAnsi="Cambria"/>
          <w:sz w:val="22"/>
          <w:szCs w:val="22"/>
        </w:rPr>
        <w:lastRenderedPageBreak/>
        <w:t>wykonaniu Umowy przez podwykonawców</w:t>
      </w:r>
      <w:r w:rsidR="00117F64" w:rsidRPr="00582F64">
        <w:rPr>
          <w:rFonts w:ascii="Cambria" w:hAnsi="Cambria"/>
          <w:sz w:val="22"/>
          <w:szCs w:val="22"/>
        </w:rPr>
        <w:t xml:space="preserve"> lub dalszych podwykonawców</w:t>
      </w:r>
      <w:r w:rsidRPr="00582F64">
        <w:rPr>
          <w:rFonts w:ascii="Cambria" w:hAnsi="Cambria"/>
          <w:sz w:val="22"/>
          <w:szCs w:val="22"/>
        </w:rPr>
        <w:t xml:space="preserve"> nie zwalnia Wykonawcy z odpowiedzialności za nieterminowe wykonanie Przedmiotu Umowy.</w:t>
      </w:r>
    </w:p>
    <w:p w:rsidR="00CF5A97" w:rsidRPr="00582F64" w:rsidRDefault="00696161" w:rsidP="00A31CEC">
      <w:pPr>
        <w:pStyle w:val="Akapitzlist"/>
        <w:numPr>
          <w:ilvl w:val="1"/>
          <w:numId w:val="5"/>
        </w:numPr>
        <w:tabs>
          <w:tab w:val="left" w:pos="1134"/>
        </w:tabs>
        <w:spacing w:before="60" w:after="60" w:line="360" w:lineRule="auto"/>
        <w:contextualSpacing w:val="0"/>
        <w:jc w:val="both"/>
        <w:rPr>
          <w:rFonts w:ascii="Cambria" w:hAnsi="Cambria"/>
          <w:b/>
          <w:sz w:val="22"/>
          <w:szCs w:val="22"/>
          <w:u w:val="single"/>
        </w:rPr>
      </w:pPr>
      <w:r w:rsidRPr="00582F64">
        <w:rPr>
          <w:rFonts w:ascii="Cambria" w:hAnsi="Cambria"/>
          <w:sz w:val="22"/>
          <w:szCs w:val="22"/>
        </w:rPr>
        <w:t>Zamawiającemu przysługuje prawo żądania od Wykonawcy zmiany podwykonawcy, jeżeli ten realizuje część lub całość Przedmiotu Umowy w sposób wadliwy, niezgodny z warunkami technicznymi lub obowiązującymi przepisami.</w:t>
      </w:r>
      <w:r w:rsidR="00CF5A97" w:rsidRPr="00582F64">
        <w:rPr>
          <w:rFonts w:ascii="Cambria" w:hAnsi="Cambria"/>
          <w:sz w:val="22"/>
          <w:szCs w:val="22"/>
        </w:rPr>
        <w:t xml:space="preserve"> </w:t>
      </w:r>
      <w:r w:rsidR="00671CAD" w:rsidRPr="00582F64">
        <w:rPr>
          <w:rFonts w:ascii="Cambria" w:hAnsi="Cambria"/>
          <w:sz w:val="22"/>
          <w:szCs w:val="22"/>
        </w:rPr>
        <w:t>W</w:t>
      </w:r>
      <w:r w:rsidR="00671CAD" w:rsidRPr="00582F64">
        <w:rPr>
          <w:rFonts w:ascii="Cambria" w:hAnsi="Cambria" w:cs="Arial"/>
          <w:sz w:val="22"/>
          <w:szCs w:val="22"/>
        </w:rPr>
        <w:t>ykonawca</w:t>
      </w:r>
      <w:r w:rsidR="00CF5A97" w:rsidRPr="00582F64">
        <w:rPr>
          <w:rFonts w:ascii="Cambria" w:hAnsi="Cambria" w:cs="Arial"/>
          <w:sz w:val="22"/>
          <w:szCs w:val="22"/>
        </w:rPr>
        <w:t xml:space="preserve"> przyjmuje do wiadomości, że Zamawiający może żądać od Wykonawcy zmiany lub usunięcia </w:t>
      </w:r>
      <w:r w:rsidR="00D84CF8" w:rsidRPr="00582F64">
        <w:rPr>
          <w:rFonts w:ascii="Cambria" w:hAnsi="Cambria" w:cs="Arial"/>
          <w:sz w:val="22"/>
          <w:szCs w:val="22"/>
        </w:rPr>
        <w:t>podwykonawcy</w:t>
      </w:r>
      <w:r w:rsidR="00CF5A97" w:rsidRPr="00582F64">
        <w:rPr>
          <w:rFonts w:ascii="Cambria" w:hAnsi="Cambria" w:cs="Arial"/>
          <w:sz w:val="22"/>
          <w:szCs w:val="22"/>
        </w:rPr>
        <w:t xml:space="preserve"> lub jego dalszego </w:t>
      </w:r>
      <w:r w:rsidR="00D84CF8" w:rsidRPr="00582F64">
        <w:rPr>
          <w:rFonts w:ascii="Cambria" w:hAnsi="Cambria" w:cs="Arial"/>
          <w:sz w:val="22"/>
          <w:szCs w:val="22"/>
        </w:rPr>
        <w:t>p</w:t>
      </w:r>
      <w:r w:rsidR="00CF5A97" w:rsidRPr="00582F64">
        <w:rPr>
          <w:rFonts w:ascii="Cambria" w:hAnsi="Cambria" w:cs="Arial"/>
          <w:sz w:val="22"/>
          <w:szCs w:val="22"/>
        </w:rPr>
        <w:t xml:space="preserve">odwykonawcy od wykonywania części Przedmiotu </w:t>
      </w:r>
      <w:r w:rsidR="00D84CF8" w:rsidRPr="00582F64">
        <w:rPr>
          <w:rFonts w:ascii="Cambria" w:hAnsi="Cambria" w:cs="Arial"/>
          <w:sz w:val="22"/>
          <w:szCs w:val="22"/>
        </w:rPr>
        <w:t>Umowy</w:t>
      </w:r>
      <w:r w:rsidR="00CF5A97" w:rsidRPr="00582F64">
        <w:rPr>
          <w:rFonts w:ascii="Cambria" w:hAnsi="Cambria" w:cs="Arial"/>
          <w:sz w:val="22"/>
          <w:szCs w:val="22"/>
        </w:rPr>
        <w:t xml:space="preserve">, jeżeli sprzęt techniczny, osoby i kwalifikacje, którymi dysponuje </w:t>
      </w:r>
      <w:r w:rsidR="00D84CF8" w:rsidRPr="00582F64">
        <w:rPr>
          <w:rFonts w:ascii="Cambria" w:hAnsi="Cambria" w:cs="Arial"/>
          <w:sz w:val="22"/>
          <w:szCs w:val="22"/>
        </w:rPr>
        <w:t>podwykonawca</w:t>
      </w:r>
      <w:r w:rsidR="00CF5A97" w:rsidRPr="00582F64">
        <w:rPr>
          <w:rFonts w:ascii="Cambria" w:hAnsi="Cambria" w:cs="Arial"/>
          <w:sz w:val="22"/>
          <w:szCs w:val="22"/>
        </w:rPr>
        <w:t xml:space="preserve">  lub dalszy</w:t>
      </w:r>
      <w:r w:rsidR="00D84CF8" w:rsidRPr="00582F64">
        <w:rPr>
          <w:rFonts w:ascii="Cambria" w:hAnsi="Cambria" w:cs="Arial"/>
          <w:sz w:val="22"/>
          <w:szCs w:val="22"/>
        </w:rPr>
        <w:t xml:space="preserve"> p</w:t>
      </w:r>
      <w:r w:rsidR="00CF5A97" w:rsidRPr="00582F64">
        <w:rPr>
          <w:rFonts w:ascii="Cambria" w:hAnsi="Cambria" w:cs="Arial"/>
          <w:sz w:val="22"/>
          <w:szCs w:val="22"/>
        </w:rPr>
        <w:t>odwykonawca nie spełniają warunków lub wymagań dotyczących podwykonawstwa, określonych w Umowie, nie dają rękojmi należytego wykonania powierzonych</w:t>
      </w:r>
      <w:r w:rsidR="00D84CF8" w:rsidRPr="00582F64">
        <w:rPr>
          <w:rFonts w:ascii="Cambria" w:hAnsi="Cambria" w:cs="Arial"/>
          <w:sz w:val="22"/>
          <w:szCs w:val="22"/>
        </w:rPr>
        <w:t xml:space="preserve"> prac</w:t>
      </w:r>
      <w:r w:rsidR="00CF5A97" w:rsidRPr="00582F64">
        <w:rPr>
          <w:rFonts w:ascii="Cambria" w:hAnsi="Cambria" w:cs="Arial"/>
          <w:sz w:val="22"/>
          <w:szCs w:val="22"/>
        </w:rPr>
        <w:t xml:space="preserve"> lub dotrzymania terminów realizacji tych prac. </w:t>
      </w:r>
      <w:r w:rsidR="00D84CF8" w:rsidRPr="00582F64">
        <w:rPr>
          <w:rFonts w:ascii="Cambria" w:hAnsi="Cambria" w:cs="Arial"/>
          <w:sz w:val="22"/>
          <w:szCs w:val="22"/>
        </w:rPr>
        <w:t>Wykonawca</w:t>
      </w:r>
      <w:r w:rsidR="00CF5A97" w:rsidRPr="00582F64">
        <w:rPr>
          <w:rFonts w:ascii="Cambria" w:hAnsi="Cambria" w:cs="Arial"/>
          <w:sz w:val="22"/>
          <w:szCs w:val="22"/>
        </w:rPr>
        <w:t xml:space="preserve"> lub jego </w:t>
      </w:r>
      <w:r w:rsidR="00D84CF8" w:rsidRPr="00582F64">
        <w:rPr>
          <w:rFonts w:ascii="Cambria" w:hAnsi="Cambria" w:cs="Arial"/>
          <w:sz w:val="22"/>
          <w:szCs w:val="22"/>
        </w:rPr>
        <w:t>p</w:t>
      </w:r>
      <w:r w:rsidR="00CF5A97" w:rsidRPr="00582F64">
        <w:rPr>
          <w:rFonts w:ascii="Cambria" w:hAnsi="Cambria" w:cs="Arial"/>
          <w:sz w:val="22"/>
          <w:szCs w:val="22"/>
        </w:rPr>
        <w:t>odwykonawca niezwłocznie usunie na żądanie Zamawiającego swojego</w:t>
      </w:r>
      <w:r w:rsidR="00D84CF8" w:rsidRPr="00582F64">
        <w:rPr>
          <w:rFonts w:ascii="Cambria" w:hAnsi="Cambria" w:cs="Arial"/>
          <w:sz w:val="22"/>
          <w:szCs w:val="22"/>
        </w:rPr>
        <w:t xml:space="preserve"> podwykonawcę lub</w:t>
      </w:r>
      <w:r w:rsidR="00CF5A97" w:rsidRPr="00582F64">
        <w:rPr>
          <w:rFonts w:ascii="Cambria" w:hAnsi="Cambria" w:cs="Arial"/>
          <w:sz w:val="22"/>
          <w:szCs w:val="22"/>
        </w:rPr>
        <w:t xml:space="preserve"> dalszego </w:t>
      </w:r>
      <w:r w:rsidR="00D84CF8" w:rsidRPr="00582F64">
        <w:rPr>
          <w:rFonts w:ascii="Cambria" w:hAnsi="Cambria" w:cs="Arial"/>
          <w:sz w:val="22"/>
          <w:szCs w:val="22"/>
        </w:rPr>
        <w:t>p</w:t>
      </w:r>
      <w:r w:rsidR="00CF5A97" w:rsidRPr="00582F64">
        <w:rPr>
          <w:rFonts w:ascii="Cambria" w:hAnsi="Cambria" w:cs="Arial"/>
          <w:sz w:val="22"/>
          <w:szCs w:val="22"/>
        </w:rPr>
        <w:t>odwykonawcę z Terenu Budowy, jeżeli ich działania naruszają postanowienia niniejszej Umowy.</w:t>
      </w:r>
    </w:p>
    <w:p w:rsidR="000560BF" w:rsidRPr="00582F64" w:rsidRDefault="00BA10D4" w:rsidP="00A31CEC">
      <w:pPr>
        <w:pStyle w:val="Akapitzlist"/>
        <w:numPr>
          <w:ilvl w:val="1"/>
          <w:numId w:val="5"/>
        </w:numPr>
        <w:tabs>
          <w:tab w:val="left" w:pos="1134"/>
        </w:tabs>
        <w:spacing w:before="60" w:after="60" w:line="360" w:lineRule="auto"/>
        <w:contextualSpacing w:val="0"/>
        <w:jc w:val="both"/>
        <w:rPr>
          <w:rFonts w:ascii="Cambria" w:hAnsi="Cambria"/>
          <w:b/>
          <w:sz w:val="22"/>
          <w:szCs w:val="22"/>
          <w:u w:val="single"/>
        </w:rPr>
      </w:pPr>
      <w:r w:rsidRPr="00582F64">
        <w:rPr>
          <w:rFonts w:ascii="Cambria" w:hAnsi="Cambria" w:cs="Arial"/>
          <w:sz w:val="22"/>
          <w:szCs w:val="22"/>
        </w:rPr>
        <w:t>Wszystkie warunki i wymagania określone w Umowie w stosunku do czynności Wykonawcy odnoszą się również do czynności, prac i dostaw wykonywanych przez jego podwykonawców i dalszych podwykonawców.</w:t>
      </w:r>
    </w:p>
    <w:p w:rsidR="00696161" w:rsidRPr="00582F64" w:rsidRDefault="00696161" w:rsidP="00A31CEC">
      <w:pPr>
        <w:tabs>
          <w:tab w:val="left" w:pos="1134"/>
        </w:tabs>
        <w:spacing w:before="60" w:after="60" w:line="360" w:lineRule="auto"/>
        <w:jc w:val="both"/>
        <w:rPr>
          <w:rFonts w:ascii="Cambria" w:hAnsi="Cambria"/>
          <w:b/>
          <w:sz w:val="22"/>
          <w:szCs w:val="22"/>
          <w:u w:val="single"/>
        </w:rPr>
      </w:pPr>
    </w:p>
    <w:p w:rsidR="008D06A3" w:rsidRPr="00582F64" w:rsidRDefault="008D06A3" w:rsidP="00A31CEC">
      <w:pPr>
        <w:pStyle w:val="Akapitzlist"/>
        <w:numPr>
          <w:ilvl w:val="0"/>
          <w:numId w:val="5"/>
        </w:numPr>
        <w:tabs>
          <w:tab w:val="clear" w:pos="1080"/>
          <w:tab w:val="left" w:pos="1134"/>
        </w:tabs>
        <w:spacing w:before="60" w:after="60" w:line="360" w:lineRule="auto"/>
        <w:ind w:left="1134" w:hanging="1134"/>
        <w:contextualSpacing w:val="0"/>
        <w:jc w:val="both"/>
        <w:rPr>
          <w:rFonts w:ascii="Cambria" w:hAnsi="Cambria"/>
          <w:b/>
          <w:sz w:val="22"/>
          <w:szCs w:val="22"/>
          <w:u w:val="single"/>
        </w:rPr>
      </w:pPr>
      <w:bookmarkStart w:id="5" w:name="_Ref499208824"/>
      <w:r w:rsidRPr="00582F64">
        <w:rPr>
          <w:rFonts w:ascii="Cambria" w:hAnsi="Cambria"/>
          <w:b/>
          <w:sz w:val="22"/>
          <w:szCs w:val="22"/>
          <w:u w:val="single"/>
        </w:rPr>
        <w:t>Gwarancja i rękojmia</w:t>
      </w:r>
      <w:bookmarkEnd w:id="5"/>
    </w:p>
    <w:p w:rsidR="00C73910" w:rsidRPr="00582F64" w:rsidRDefault="00C73910" w:rsidP="00A31CEC">
      <w:pPr>
        <w:numPr>
          <w:ilvl w:val="1"/>
          <w:numId w:val="5"/>
        </w:numPr>
        <w:tabs>
          <w:tab w:val="clear" w:pos="720"/>
        </w:tabs>
        <w:spacing w:before="60" w:after="60" w:line="360" w:lineRule="auto"/>
        <w:ind w:left="709" w:hanging="709"/>
        <w:jc w:val="both"/>
        <w:rPr>
          <w:rFonts w:ascii="Cambria" w:hAnsi="Cambria"/>
          <w:sz w:val="22"/>
          <w:szCs w:val="22"/>
        </w:rPr>
      </w:pPr>
      <w:r w:rsidRPr="00582F64">
        <w:rPr>
          <w:rFonts w:ascii="Cambria" w:eastAsiaTheme="minorHAnsi" w:hAnsi="Cambria" w:cs="Arial"/>
          <w:sz w:val="22"/>
          <w:szCs w:val="22"/>
        </w:rPr>
        <w:t>Wykonawca jest odpowiedzialny za wady Przedmiotu Umowy lub jego części oraz szkody powstałe z przyczyn wynikających z Przedmiotu Umowy, a także jest zobowiązany do naprawy na własny koszt, w ramach Wynagrodzenia, wszelkich szkód i strat powstałych w czasie wykonywania Przedmiotu Umowy w taki sposób, aby doprowadzić do wykonania Przedmiotu Umowy zgodnie z Umową, Projektem oraz stosownymi przepisami prawa.</w:t>
      </w:r>
    </w:p>
    <w:p w:rsidR="003E0E2D" w:rsidRPr="00582F64" w:rsidRDefault="00ED37A5" w:rsidP="00A31CEC">
      <w:pPr>
        <w:numPr>
          <w:ilvl w:val="1"/>
          <w:numId w:val="5"/>
        </w:numPr>
        <w:tabs>
          <w:tab w:val="clear" w:pos="720"/>
        </w:tabs>
        <w:spacing w:before="60" w:after="60" w:line="360" w:lineRule="auto"/>
        <w:ind w:left="709" w:hanging="709"/>
        <w:jc w:val="both"/>
        <w:rPr>
          <w:rFonts w:ascii="Cambria" w:hAnsi="Cambria"/>
          <w:sz w:val="22"/>
          <w:szCs w:val="22"/>
        </w:rPr>
      </w:pPr>
      <w:r w:rsidRPr="00582F64">
        <w:rPr>
          <w:rFonts w:ascii="Cambria" w:hAnsi="Cambria" w:cs="Arial"/>
          <w:sz w:val="22"/>
          <w:szCs w:val="22"/>
        </w:rPr>
        <w:t xml:space="preserve">Wykonawca udziela Zamawiającemu </w:t>
      </w:r>
      <w:r w:rsidR="00C73910" w:rsidRPr="00582F64">
        <w:rPr>
          <w:rFonts w:ascii="Cambria" w:hAnsi="Cambria" w:cs="Arial"/>
          <w:sz w:val="22"/>
          <w:szCs w:val="22"/>
        </w:rPr>
        <w:t xml:space="preserve">rękojmi za wady oraz </w:t>
      </w:r>
      <w:r w:rsidRPr="00582F64">
        <w:rPr>
          <w:rFonts w:ascii="Cambria" w:hAnsi="Cambria" w:cs="Arial"/>
          <w:sz w:val="22"/>
          <w:szCs w:val="22"/>
        </w:rPr>
        <w:t>gwarancji na</w:t>
      </w:r>
      <w:r w:rsidR="00C73910" w:rsidRPr="00582F64">
        <w:rPr>
          <w:rFonts w:ascii="Cambria" w:hAnsi="Cambria" w:cs="Arial"/>
          <w:sz w:val="22"/>
          <w:szCs w:val="22"/>
        </w:rPr>
        <w:t xml:space="preserve"> najwyższą jakość</w:t>
      </w:r>
      <w:r w:rsidRPr="00582F64">
        <w:rPr>
          <w:rFonts w:ascii="Cambria" w:hAnsi="Cambria" w:cs="Arial"/>
          <w:sz w:val="22"/>
          <w:szCs w:val="22"/>
        </w:rPr>
        <w:t xml:space="preserve"> wykonan</w:t>
      </w:r>
      <w:r w:rsidR="00C73910" w:rsidRPr="00582F64">
        <w:rPr>
          <w:rFonts w:ascii="Cambria" w:hAnsi="Cambria" w:cs="Arial"/>
          <w:sz w:val="22"/>
          <w:szCs w:val="22"/>
        </w:rPr>
        <w:t>ych</w:t>
      </w:r>
      <w:r w:rsidRPr="00582F64">
        <w:rPr>
          <w:rFonts w:ascii="Cambria" w:hAnsi="Cambria" w:cs="Arial"/>
          <w:sz w:val="22"/>
          <w:szCs w:val="22"/>
        </w:rPr>
        <w:t xml:space="preserve"> prac oraz dostarczon</w:t>
      </w:r>
      <w:r w:rsidR="00C73910" w:rsidRPr="00582F64">
        <w:rPr>
          <w:rFonts w:ascii="Cambria" w:hAnsi="Cambria" w:cs="Arial"/>
          <w:sz w:val="22"/>
          <w:szCs w:val="22"/>
        </w:rPr>
        <w:t>ych</w:t>
      </w:r>
      <w:r w:rsidRPr="00582F64">
        <w:rPr>
          <w:rFonts w:ascii="Cambria" w:hAnsi="Cambria" w:cs="Arial"/>
          <w:sz w:val="22"/>
          <w:szCs w:val="22"/>
        </w:rPr>
        <w:t xml:space="preserve"> materiał</w:t>
      </w:r>
      <w:r w:rsidR="00C73910" w:rsidRPr="00582F64">
        <w:rPr>
          <w:rFonts w:ascii="Cambria" w:hAnsi="Cambria" w:cs="Arial"/>
          <w:sz w:val="22"/>
          <w:szCs w:val="22"/>
        </w:rPr>
        <w:t>ów</w:t>
      </w:r>
      <w:r w:rsidRPr="00582F64">
        <w:rPr>
          <w:rFonts w:ascii="Cambria" w:hAnsi="Cambria" w:cs="Arial"/>
          <w:sz w:val="22"/>
          <w:szCs w:val="22"/>
        </w:rPr>
        <w:t xml:space="preserve"> i zapewnia, że zrealizowany </w:t>
      </w:r>
      <w:r w:rsidR="007B4D57" w:rsidRPr="00582F64">
        <w:rPr>
          <w:rFonts w:ascii="Cambria" w:hAnsi="Cambria" w:cs="Arial"/>
          <w:sz w:val="22"/>
          <w:szCs w:val="22"/>
        </w:rPr>
        <w:t xml:space="preserve">Przedmiot Umowy </w:t>
      </w:r>
      <w:r w:rsidRPr="00582F64">
        <w:rPr>
          <w:rFonts w:ascii="Cambria" w:hAnsi="Cambria" w:cs="Arial"/>
          <w:sz w:val="22"/>
          <w:szCs w:val="22"/>
        </w:rPr>
        <w:t xml:space="preserve">zostanie oddany Zamawiającemu bez zastrzeżeń pod względem jakości i będzie mógł być użytkowany w sposób należyty, a w okresie gwarancji nie wystąpią żadne wady </w:t>
      </w:r>
      <w:r w:rsidR="00EC4C2E" w:rsidRPr="00582F64">
        <w:rPr>
          <w:rFonts w:ascii="Cambria" w:hAnsi="Cambria" w:cs="Arial"/>
          <w:sz w:val="22"/>
          <w:szCs w:val="22"/>
        </w:rPr>
        <w:t xml:space="preserve">ani </w:t>
      </w:r>
      <w:r w:rsidRPr="00582F64">
        <w:rPr>
          <w:rFonts w:ascii="Cambria" w:hAnsi="Cambria" w:cs="Arial"/>
          <w:sz w:val="22"/>
          <w:szCs w:val="22"/>
        </w:rPr>
        <w:t>usterki.</w:t>
      </w:r>
      <w:r w:rsidR="00EC4C2E" w:rsidRPr="00582F64">
        <w:rPr>
          <w:rFonts w:ascii="Cambria" w:hAnsi="Cambria" w:cs="Arial"/>
          <w:sz w:val="22"/>
          <w:szCs w:val="22"/>
        </w:rPr>
        <w:t xml:space="preserve"> </w:t>
      </w:r>
    </w:p>
    <w:p w:rsidR="00521792" w:rsidRPr="00582F64" w:rsidRDefault="004E0DE1" w:rsidP="00A31CEC">
      <w:pPr>
        <w:numPr>
          <w:ilvl w:val="1"/>
          <w:numId w:val="5"/>
        </w:numPr>
        <w:tabs>
          <w:tab w:val="clear" w:pos="720"/>
        </w:tabs>
        <w:spacing w:before="60" w:after="60" w:line="360" w:lineRule="auto"/>
        <w:ind w:left="709" w:hanging="709"/>
        <w:jc w:val="both"/>
        <w:rPr>
          <w:rFonts w:ascii="Cambria" w:hAnsi="Cambria"/>
          <w:sz w:val="22"/>
          <w:szCs w:val="22"/>
        </w:rPr>
      </w:pPr>
      <w:r w:rsidRPr="00582F64">
        <w:rPr>
          <w:rFonts w:ascii="Cambria" w:hAnsi="Cambria" w:cs="Arial"/>
          <w:sz w:val="22"/>
          <w:szCs w:val="22"/>
        </w:rPr>
        <w:t xml:space="preserve">Okres gwarancji jakości i </w:t>
      </w:r>
      <w:r w:rsidR="003E0E2D" w:rsidRPr="00582F64">
        <w:rPr>
          <w:rFonts w:ascii="Cambria" w:hAnsi="Cambria" w:cs="Arial"/>
          <w:sz w:val="22"/>
          <w:szCs w:val="22"/>
        </w:rPr>
        <w:t xml:space="preserve">rękojmi za wady rozpoczyna się od daty podpisania bez zastrzeżeń Protokołu końcowego i wynosi </w:t>
      </w:r>
      <w:r w:rsidR="00473DB5" w:rsidRPr="00582F64">
        <w:rPr>
          <w:rFonts w:ascii="Cambria" w:hAnsi="Cambria" w:cs="Arial"/>
          <w:sz w:val="22"/>
          <w:szCs w:val="22"/>
        </w:rPr>
        <w:t>___</w:t>
      </w:r>
      <w:r w:rsidR="003E0E2D" w:rsidRPr="00582F64">
        <w:rPr>
          <w:rFonts w:ascii="Cambria" w:hAnsi="Cambria" w:cs="Arial"/>
          <w:sz w:val="22"/>
          <w:szCs w:val="22"/>
        </w:rPr>
        <w:t xml:space="preserve"> miesięcy. </w:t>
      </w:r>
    </w:p>
    <w:p w:rsidR="008D06A3" w:rsidRPr="00582F64" w:rsidRDefault="008D06A3" w:rsidP="00A31CEC">
      <w:pPr>
        <w:numPr>
          <w:ilvl w:val="1"/>
          <w:numId w:val="5"/>
        </w:numPr>
        <w:tabs>
          <w:tab w:val="clear" w:pos="720"/>
        </w:tabs>
        <w:spacing w:before="60" w:after="60" w:line="360" w:lineRule="auto"/>
        <w:ind w:left="709" w:hanging="709"/>
        <w:jc w:val="both"/>
        <w:rPr>
          <w:rFonts w:ascii="Cambria" w:hAnsi="Cambria"/>
          <w:sz w:val="22"/>
          <w:szCs w:val="22"/>
        </w:rPr>
      </w:pPr>
      <w:r w:rsidRPr="00582F64">
        <w:rPr>
          <w:rFonts w:ascii="Cambria" w:hAnsi="Cambria"/>
          <w:sz w:val="22"/>
          <w:szCs w:val="22"/>
        </w:rPr>
        <w:lastRenderedPageBreak/>
        <w:t>Niniejsza Umowa stanowi dokument gwarancyjny uprawniający do korzystania z uprawnień z gwarancji opisanych w niniejszym punkcie</w:t>
      </w:r>
      <w:r w:rsidR="00423EA3" w:rsidRPr="00582F64">
        <w:rPr>
          <w:rFonts w:ascii="Cambria" w:hAnsi="Cambria"/>
          <w:sz w:val="22"/>
          <w:szCs w:val="22"/>
        </w:rPr>
        <w:t xml:space="preserve"> </w:t>
      </w:r>
      <w:r w:rsidR="00423EA3" w:rsidRPr="00582F64">
        <w:rPr>
          <w:rFonts w:ascii="Cambria" w:hAnsi="Cambria"/>
          <w:sz w:val="22"/>
          <w:szCs w:val="22"/>
        </w:rPr>
        <w:fldChar w:fldCharType="begin"/>
      </w:r>
      <w:r w:rsidR="00423EA3" w:rsidRPr="00582F64">
        <w:rPr>
          <w:rFonts w:ascii="Cambria" w:hAnsi="Cambria"/>
          <w:sz w:val="22"/>
          <w:szCs w:val="22"/>
        </w:rPr>
        <w:instrText xml:space="preserve"> REF _Ref499208824 \r \h </w:instrText>
      </w:r>
      <w:r w:rsidR="00A31CEC" w:rsidRPr="00582F64">
        <w:rPr>
          <w:rFonts w:ascii="Cambria" w:hAnsi="Cambria"/>
          <w:sz w:val="22"/>
          <w:szCs w:val="22"/>
        </w:rPr>
        <w:instrText xml:space="preserve"> \* MERGEFORMAT </w:instrText>
      </w:r>
      <w:r w:rsidR="00423EA3" w:rsidRPr="00582F64">
        <w:rPr>
          <w:rFonts w:ascii="Cambria" w:hAnsi="Cambria"/>
          <w:sz w:val="22"/>
          <w:szCs w:val="22"/>
        </w:rPr>
      </w:r>
      <w:r w:rsidR="00423EA3" w:rsidRPr="00582F64">
        <w:rPr>
          <w:rFonts w:ascii="Cambria" w:hAnsi="Cambria"/>
          <w:sz w:val="22"/>
          <w:szCs w:val="22"/>
        </w:rPr>
        <w:fldChar w:fldCharType="separate"/>
      </w:r>
      <w:r w:rsidR="00423EA3" w:rsidRPr="00582F64">
        <w:rPr>
          <w:rFonts w:ascii="Cambria" w:hAnsi="Cambria"/>
          <w:sz w:val="22"/>
          <w:szCs w:val="22"/>
        </w:rPr>
        <w:t>IX</w:t>
      </w:r>
      <w:r w:rsidR="00423EA3" w:rsidRPr="00582F64">
        <w:rPr>
          <w:rFonts w:ascii="Cambria" w:hAnsi="Cambria"/>
          <w:sz w:val="22"/>
          <w:szCs w:val="22"/>
        </w:rPr>
        <w:fldChar w:fldCharType="end"/>
      </w:r>
      <w:r w:rsidRPr="00582F64">
        <w:rPr>
          <w:rFonts w:ascii="Cambria" w:hAnsi="Cambria"/>
          <w:sz w:val="22"/>
          <w:szCs w:val="22"/>
        </w:rPr>
        <w:t xml:space="preserve">. </w:t>
      </w:r>
    </w:p>
    <w:p w:rsidR="008D06A3" w:rsidRPr="00582F64" w:rsidRDefault="008D06A3" w:rsidP="00A31CEC">
      <w:pPr>
        <w:numPr>
          <w:ilvl w:val="1"/>
          <w:numId w:val="5"/>
        </w:numPr>
        <w:tabs>
          <w:tab w:val="clear" w:pos="720"/>
        </w:tabs>
        <w:spacing w:before="60" w:after="60" w:line="360" w:lineRule="auto"/>
        <w:ind w:left="709" w:hanging="709"/>
        <w:jc w:val="both"/>
        <w:rPr>
          <w:rFonts w:ascii="Cambria" w:hAnsi="Cambria"/>
          <w:sz w:val="22"/>
          <w:szCs w:val="22"/>
        </w:rPr>
      </w:pPr>
      <w:r w:rsidRPr="00582F64">
        <w:rPr>
          <w:rFonts w:ascii="Cambria" w:hAnsi="Cambria"/>
          <w:sz w:val="22"/>
          <w:szCs w:val="22"/>
        </w:rPr>
        <w:t>O wykryciu wady Zamawiający jest zobowiązany poinformować pisemnie lub e-mailem Wykonawcę – w terminie 30 dni roboczych od dnia powzięcia wiedzy o wadzie przez Zamawiającego.</w:t>
      </w:r>
      <w:r w:rsidR="00187AE8" w:rsidRPr="00582F64">
        <w:rPr>
          <w:rFonts w:ascii="Cambria" w:hAnsi="Cambria"/>
          <w:sz w:val="22"/>
          <w:szCs w:val="22"/>
        </w:rPr>
        <w:t xml:space="preserve"> Zawiadomienie o stwierdzonych wadach lub usterkach może nastąpić w każdym czasie po ich wykryciu, tj. tak na etapie wykonywania Przedmiotu Umowy oraz jego odbioru, jak i w okresie obowiązywania gwarancji lub rękojmi.</w:t>
      </w:r>
    </w:p>
    <w:p w:rsidR="008D06A3" w:rsidRPr="00582F64" w:rsidRDefault="008D06A3" w:rsidP="00A31CEC">
      <w:pPr>
        <w:numPr>
          <w:ilvl w:val="1"/>
          <w:numId w:val="5"/>
        </w:numPr>
        <w:tabs>
          <w:tab w:val="clear" w:pos="720"/>
        </w:tabs>
        <w:spacing w:before="60" w:after="60" w:line="360" w:lineRule="auto"/>
        <w:ind w:left="709" w:hanging="709"/>
        <w:jc w:val="both"/>
        <w:rPr>
          <w:rFonts w:ascii="Cambria" w:hAnsi="Cambria"/>
          <w:sz w:val="22"/>
          <w:szCs w:val="22"/>
        </w:rPr>
      </w:pPr>
      <w:r w:rsidRPr="00582F64">
        <w:rPr>
          <w:rFonts w:ascii="Cambria" w:hAnsi="Cambria"/>
          <w:sz w:val="22"/>
          <w:szCs w:val="22"/>
        </w:rPr>
        <w:t>Wykonawca w okresie gwarancyjnym zobowiązuje się do podjęcia stosownych działań w ciągu 10 dni roboczych od zgłoszenia dokonanego przez Zamawiającego.</w:t>
      </w:r>
    </w:p>
    <w:p w:rsidR="008D06A3" w:rsidRPr="00582F64" w:rsidRDefault="008D06A3" w:rsidP="00A31CEC">
      <w:pPr>
        <w:numPr>
          <w:ilvl w:val="1"/>
          <w:numId w:val="5"/>
        </w:numPr>
        <w:tabs>
          <w:tab w:val="clear" w:pos="720"/>
        </w:tabs>
        <w:spacing w:before="60" w:after="60" w:line="360" w:lineRule="auto"/>
        <w:ind w:left="709" w:hanging="709"/>
        <w:jc w:val="both"/>
        <w:rPr>
          <w:rFonts w:ascii="Cambria" w:hAnsi="Cambria"/>
          <w:sz w:val="22"/>
          <w:szCs w:val="22"/>
        </w:rPr>
      </w:pPr>
      <w:r w:rsidRPr="00582F64">
        <w:rPr>
          <w:rFonts w:ascii="Cambria" w:hAnsi="Cambria"/>
          <w:sz w:val="22"/>
          <w:szCs w:val="22"/>
        </w:rPr>
        <w:t xml:space="preserve">Zamawiający wyznaczy Wykonawcy termin do usunięcia wady uwzględniając możliwości techniczne, technologiczne oraz organizacyjne Wykonawcy, nie dłuższy jednak niż </w:t>
      </w:r>
      <w:r w:rsidR="00F6700A" w:rsidRPr="00582F64">
        <w:rPr>
          <w:rFonts w:ascii="Cambria" w:hAnsi="Cambria"/>
          <w:sz w:val="22"/>
          <w:szCs w:val="22"/>
        </w:rPr>
        <w:t xml:space="preserve">__ </w:t>
      </w:r>
      <w:r w:rsidRPr="00582F64">
        <w:rPr>
          <w:rFonts w:ascii="Cambria" w:hAnsi="Cambria"/>
          <w:sz w:val="22"/>
          <w:szCs w:val="22"/>
        </w:rPr>
        <w:t>dni od dnia poinformowania Wykonawcy o wystąpieniu wad lub usterek. W odniesieniu do elementów Pr</w:t>
      </w:r>
      <w:r w:rsidR="00395B28" w:rsidRPr="00582F64">
        <w:rPr>
          <w:rFonts w:ascii="Cambria" w:hAnsi="Cambria"/>
          <w:sz w:val="22"/>
          <w:szCs w:val="22"/>
        </w:rPr>
        <w:t>zedmiotu Umowy</w:t>
      </w:r>
      <w:r w:rsidRPr="00582F64">
        <w:rPr>
          <w:rFonts w:ascii="Cambria" w:hAnsi="Cambria"/>
          <w:sz w:val="22"/>
          <w:szCs w:val="22"/>
        </w:rPr>
        <w:t xml:space="preserve">, w których wystąpiły wady, czas trwania gwarancji ulega przedłużeniu o </w:t>
      </w:r>
      <w:r w:rsidR="00187AE8" w:rsidRPr="00582F64">
        <w:rPr>
          <w:rFonts w:ascii="Cambria" w:hAnsi="Cambria"/>
          <w:sz w:val="22"/>
          <w:szCs w:val="22"/>
        </w:rPr>
        <w:t>okres liczony od zgłoszenia do prawidłowego usunięcia wad lub usterek</w:t>
      </w:r>
      <w:r w:rsidRPr="00582F64">
        <w:rPr>
          <w:rFonts w:ascii="Cambria" w:hAnsi="Cambria"/>
          <w:sz w:val="22"/>
          <w:szCs w:val="22"/>
        </w:rPr>
        <w:t>.</w:t>
      </w:r>
      <w:r w:rsidR="008145B9" w:rsidRPr="00582F64">
        <w:rPr>
          <w:rFonts w:ascii="Cambria" w:hAnsi="Cambria"/>
          <w:sz w:val="22"/>
          <w:szCs w:val="22"/>
        </w:rPr>
        <w:t xml:space="preserve"> </w:t>
      </w:r>
      <w:r w:rsidR="0014521D" w:rsidRPr="00582F64">
        <w:rPr>
          <w:rFonts w:ascii="Cambria" w:hAnsi="Cambria"/>
          <w:sz w:val="22"/>
          <w:szCs w:val="22"/>
        </w:rPr>
        <w:t xml:space="preserve"> </w:t>
      </w:r>
    </w:p>
    <w:p w:rsidR="008D06A3" w:rsidRPr="00582F64" w:rsidRDefault="008D06A3" w:rsidP="00A31CEC">
      <w:pPr>
        <w:numPr>
          <w:ilvl w:val="1"/>
          <w:numId w:val="5"/>
        </w:numPr>
        <w:tabs>
          <w:tab w:val="clear" w:pos="720"/>
        </w:tabs>
        <w:spacing w:before="60" w:after="60" w:line="360" w:lineRule="auto"/>
        <w:ind w:left="709" w:hanging="709"/>
        <w:jc w:val="both"/>
        <w:rPr>
          <w:rFonts w:ascii="Cambria" w:hAnsi="Cambria"/>
          <w:sz w:val="22"/>
          <w:szCs w:val="22"/>
        </w:rPr>
      </w:pPr>
      <w:r w:rsidRPr="00582F64">
        <w:rPr>
          <w:rFonts w:ascii="Cambria" w:hAnsi="Cambria"/>
          <w:sz w:val="22"/>
          <w:szCs w:val="22"/>
        </w:rPr>
        <w:t>Zgodnie z postanowieniami art. 579 Kodeksu cywilnego, skorzystanie przez Zamawiającego z uprawnień wynikających z gwarancji nie wyklucza skorzystania z uprawnień wynikających z rękojmi, zaś skorzystanie z uprawnień wynikających z rękojmi nie wyklucza skorzystania przez Zamawiającego z uprawnień wynikających z gwarancji.</w:t>
      </w:r>
      <w:r w:rsidR="00395B28" w:rsidRPr="00582F64">
        <w:rPr>
          <w:rFonts w:ascii="Cambria" w:hAnsi="Cambria"/>
          <w:sz w:val="22"/>
          <w:szCs w:val="22"/>
        </w:rPr>
        <w:t xml:space="preserve"> </w:t>
      </w:r>
      <w:r w:rsidRPr="00582F64">
        <w:rPr>
          <w:rFonts w:ascii="Cambria" w:hAnsi="Cambria"/>
          <w:sz w:val="22"/>
          <w:szCs w:val="22"/>
        </w:rPr>
        <w:t xml:space="preserve"> </w:t>
      </w:r>
    </w:p>
    <w:p w:rsidR="00C73910" w:rsidRPr="00582F64" w:rsidRDefault="008D06A3" w:rsidP="00A31CEC">
      <w:pPr>
        <w:numPr>
          <w:ilvl w:val="1"/>
          <w:numId w:val="5"/>
        </w:numPr>
        <w:tabs>
          <w:tab w:val="clear" w:pos="720"/>
        </w:tabs>
        <w:spacing w:before="60" w:after="60" w:line="360" w:lineRule="auto"/>
        <w:ind w:left="709" w:hanging="709"/>
        <w:jc w:val="both"/>
        <w:rPr>
          <w:rFonts w:ascii="Cambria" w:hAnsi="Cambria"/>
          <w:sz w:val="22"/>
          <w:szCs w:val="22"/>
        </w:rPr>
      </w:pPr>
      <w:r w:rsidRPr="00582F64">
        <w:rPr>
          <w:rFonts w:ascii="Cambria" w:hAnsi="Cambria"/>
          <w:sz w:val="22"/>
          <w:szCs w:val="22"/>
        </w:rPr>
        <w:t xml:space="preserve">W przypadku nieusunięcia przez Wykonawcę w wyznaczonym terminie wad </w:t>
      </w:r>
      <w:r w:rsidR="00395B28" w:rsidRPr="00582F64">
        <w:rPr>
          <w:rFonts w:ascii="Cambria" w:hAnsi="Cambria"/>
          <w:sz w:val="22"/>
          <w:szCs w:val="22"/>
        </w:rPr>
        <w:t>Przedmiotu Umowy lub jego części</w:t>
      </w:r>
      <w:r w:rsidRPr="00582F64">
        <w:rPr>
          <w:rFonts w:ascii="Cambria" w:hAnsi="Cambria"/>
          <w:sz w:val="22"/>
          <w:szCs w:val="22"/>
        </w:rPr>
        <w:t xml:space="preserve"> Zamawiającemu, niezależnie od innych uprawnień przysługujących z tytułu rękojmi lub gwarancji, przysługiwać będzie prawo powierzenia prac związanych z usunięciem wad </w:t>
      </w:r>
      <w:r w:rsidR="00395B28" w:rsidRPr="00582F64">
        <w:rPr>
          <w:rFonts w:ascii="Cambria" w:hAnsi="Cambria"/>
          <w:sz w:val="22"/>
          <w:szCs w:val="22"/>
        </w:rPr>
        <w:t>Przedmiotu Umowy lub jego części</w:t>
      </w:r>
      <w:r w:rsidRPr="00582F64">
        <w:rPr>
          <w:rFonts w:ascii="Cambria" w:hAnsi="Cambria"/>
          <w:sz w:val="22"/>
          <w:szCs w:val="22"/>
        </w:rPr>
        <w:t xml:space="preserve"> osobie trzeciej na koszt Wykonawcy. </w:t>
      </w:r>
    </w:p>
    <w:p w:rsidR="00C73910" w:rsidRPr="00582F64" w:rsidRDefault="00C73910" w:rsidP="00A31CEC">
      <w:pPr>
        <w:numPr>
          <w:ilvl w:val="1"/>
          <w:numId w:val="5"/>
        </w:numPr>
        <w:tabs>
          <w:tab w:val="clear" w:pos="720"/>
        </w:tabs>
        <w:spacing w:before="60" w:after="60" w:line="360" w:lineRule="auto"/>
        <w:ind w:left="709" w:hanging="709"/>
        <w:jc w:val="both"/>
        <w:rPr>
          <w:rFonts w:ascii="Cambria" w:hAnsi="Cambria"/>
          <w:sz w:val="22"/>
          <w:szCs w:val="22"/>
        </w:rPr>
      </w:pPr>
      <w:r w:rsidRPr="00582F64">
        <w:rPr>
          <w:rFonts w:ascii="Cambria" w:eastAsiaTheme="minorHAnsi" w:hAnsi="Cambria" w:cs="Arial"/>
          <w:sz w:val="22"/>
          <w:szCs w:val="22"/>
        </w:rPr>
        <w:t>Obowiązek usunięcia wad, jak i faktyczne ich usunięcie nie ogranicza uprawnienia Zamawiającego do żądania odszkodowania za szkody powstałe w związku z ujawnieniem danej wady.</w:t>
      </w:r>
    </w:p>
    <w:p w:rsidR="008D06A3" w:rsidRPr="00582F64" w:rsidRDefault="008D06A3" w:rsidP="00A31CEC">
      <w:pPr>
        <w:pStyle w:val="Akapitzlist"/>
        <w:tabs>
          <w:tab w:val="left" w:pos="1134"/>
        </w:tabs>
        <w:suppressAutoHyphens/>
        <w:spacing w:before="60" w:after="60" w:line="360" w:lineRule="auto"/>
        <w:ind w:left="1134" w:hanging="1134"/>
        <w:contextualSpacing w:val="0"/>
        <w:jc w:val="both"/>
        <w:rPr>
          <w:rFonts w:ascii="Cambria" w:hAnsi="Cambria"/>
          <w:sz w:val="22"/>
          <w:szCs w:val="22"/>
        </w:rPr>
      </w:pPr>
    </w:p>
    <w:p w:rsidR="008D06A3" w:rsidRPr="00582F64" w:rsidRDefault="008D06A3" w:rsidP="00A31CEC">
      <w:pPr>
        <w:pStyle w:val="NormalnyWeb"/>
        <w:numPr>
          <w:ilvl w:val="0"/>
          <w:numId w:val="5"/>
        </w:numPr>
        <w:tabs>
          <w:tab w:val="clear" w:pos="1080"/>
          <w:tab w:val="left" w:pos="1134"/>
        </w:tabs>
        <w:spacing w:before="60" w:beforeAutospacing="0" w:after="60" w:line="360" w:lineRule="auto"/>
        <w:ind w:left="1134" w:hanging="1134"/>
        <w:rPr>
          <w:rFonts w:ascii="Cambria" w:hAnsi="Cambria" w:cs="Tw Cen MT"/>
          <w:b/>
          <w:bCs/>
          <w:sz w:val="22"/>
          <w:szCs w:val="22"/>
          <w:u w:val="single"/>
        </w:rPr>
      </w:pPr>
      <w:r w:rsidRPr="00582F64">
        <w:rPr>
          <w:rFonts w:ascii="Cambria" w:hAnsi="Cambria" w:cs="Tw Cen MT"/>
          <w:b/>
          <w:bCs/>
          <w:sz w:val="22"/>
          <w:szCs w:val="22"/>
          <w:u w:val="single"/>
        </w:rPr>
        <w:t>Prawa autorskie</w:t>
      </w:r>
    </w:p>
    <w:p w:rsidR="00423EA3" w:rsidRPr="00582F64" w:rsidRDefault="008D06A3" w:rsidP="00A31CEC">
      <w:pPr>
        <w:numPr>
          <w:ilvl w:val="1"/>
          <w:numId w:val="5"/>
        </w:numPr>
        <w:tabs>
          <w:tab w:val="clear" w:pos="720"/>
        </w:tabs>
        <w:spacing w:before="60" w:after="60" w:line="360" w:lineRule="auto"/>
        <w:ind w:left="709" w:hanging="709"/>
        <w:jc w:val="both"/>
        <w:rPr>
          <w:rFonts w:ascii="Cambria" w:hAnsi="Cambria" w:cs="Tw Cen MT"/>
          <w:sz w:val="22"/>
          <w:szCs w:val="22"/>
        </w:rPr>
      </w:pPr>
      <w:r w:rsidRPr="00582F64">
        <w:rPr>
          <w:rFonts w:ascii="Cambria" w:hAnsi="Cambria" w:cs="Tw Cen MT"/>
          <w:sz w:val="22"/>
          <w:szCs w:val="22"/>
        </w:rPr>
        <w:t>Wykonawca z chwilą zapłaty na przez Zamawiającego części Wynagrodzenia opisanej w punkcie 6.1.</w:t>
      </w:r>
      <w:r w:rsidR="0081418B" w:rsidRPr="00582F64">
        <w:rPr>
          <w:rFonts w:ascii="Cambria" w:hAnsi="Cambria" w:cs="Tw Cen MT"/>
          <w:sz w:val="22"/>
          <w:szCs w:val="22"/>
        </w:rPr>
        <w:t>2</w:t>
      </w:r>
      <w:r w:rsidRPr="00582F64">
        <w:rPr>
          <w:rFonts w:ascii="Cambria" w:hAnsi="Cambria" w:cs="Tw Cen MT"/>
          <w:sz w:val="22"/>
          <w:szCs w:val="22"/>
        </w:rPr>
        <w:t>. powyżej przenosi bez jakichkolwiek ograniczeń terytorialnych ani czasowych na rzecz Zamawiającego pełnię autorskich praw majątkowych do</w:t>
      </w:r>
      <w:r w:rsidR="00B30A8A" w:rsidRPr="00582F64">
        <w:rPr>
          <w:rFonts w:ascii="Cambria" w:hAnsi="Cambria" w:cs="Tw Cen MT"/>
          <w:sz w:val="22"/>
          <w:szCs w:val="22"/>
        </w:rPr>
        <w:t xml:space="preserve"> wszelki</w:t>
      </w:r>
      <w:r w:rsidR="00A73745" w:rsidRPr="00582F64">
        <w:rPr>
          <w:rFonts w:ascii="Cambria" w:hAnsi="Cambria" w:cs="Tw Cen MT"/>
          <w:sz w:val="22"/>
          <w:szCs w:val="22"/>
        </w:rPr>
        <w:t xml:space="preserve">ch </w:t>
      </w:r>
      <w:r w:rsidR="00A73745" w:rsidRPr="00582F64">
        <w:rPr>
          <w:rFonts w:ascii="Cambria" w:hAnsi="Cambria" w:cs="Tw Cen MT"/>
          <w:sz w:val="22"/>
          <w:szCs w:val="22"/>
        </w:rPr>
        <w:lastRenderedPageBreak/>
        <w:t xml:space="preserve">prac, projektów, rysunków, schematów, </w:t>
      </w:r>
      <w:r w:rsidR="007D5C01" w:rsidRPr="00582F64">
        <w:rPr>
          <w:rFonts w:ascii="Cambria" w:hAnsi="Cambria" w:cs="Tw Cen MT"/>
          <w:sz w:val="22"/>
          <w:szCs w:val="22"/>
        </w:rPr>
        <w:t xml:space="preserve">Dokumentacji </w:t>
      </w:r>
      <w:r w:rsidR="00A73745" w:rsidRPr="00582F64">
        <w:rPr>
          <w:rFonts w:ascii="Cambria" w:hAnsi="Cambria" w:cs="Tw Cen MT"/>
          <w:sz w:val="22"/>
          <w:szCs w:val="22"/>
        </w:rPr>
        <w:t xml:space="preserve">powykonawczej i innych </w:t>
      </w:r>
      <w:r w:rsidR="00B30A8A" w:rsidRPr="00582F64">
        <w:rPr>
          <w:rFonts w:ascii="Cambria" w:hAnsi="Cambria" w:cs="Tw Cen MT"/>
          <w:sz w:val="22"/>
          <w:szCs w:val="22"/>
        </w:rPr>
        <w:t>dokument</w:t>
      </w:r>
      <w:r w:rsidR="00A73745" w:rsidRPr="00582F64">
        <w:rPr>
          <w:rFonts w:ascii="Cambria" w:hAnsi="Cambria" w:cs="Tw Cen MT"/>
          <w:sz w:val="22"/>
          <w:szCs w:val="22"/>
        </w:rPr>
        <w:t>ów</w:t>
      </w:r>
      <w:r w:rsidR="00B30A8A" w:rsidRPr="00582F64">
        <w:rPr>
          <w:rFonts w:ascii="Cambria" w:hAnsi="Cambria" w:cs="Tw Cen MT"/>
          <w:sz w:val="22"/>
          <w:szCs w:val="22"/>
        </w:rPr>
        <w:t xml:space="preserve"> </w:t>
      </w:r>
      <w:r w:rsidR="00A73745" w:rsidRPr="00582F64">
        <w:rPr>
          <w:rFonts w:ascii="Cambria" w:hAnsi="Cambria" w:cs="Tw Cen MT"/>
          <w:sz w:val="22"/>
          <w:szCs w:val="22"/>
        </w:rPr>
        <w:t xml:space="preserve">stanowiących utwory w rozumieniu ustawy o prawie autorskim i prawach pokrewnych (dalej </w:t>
      </w:r>
      <w:r w:rsidR="00A73745" w:rsidRPr="00582F64">
        <w:rPr>
          <w:rFonts w:ascii="Cambria" w:hAnsi="Cambria" w:cs="Tw Cen MT"/>
          <w:b/>
          <w:sz w:val="22"/>
          <w:szCs w:val="22"/>
        </w:rPr>
        <w:t>Utwory</w:t>
      </w:r>
      <w:r w:rsidR="00A73745" w:rsidRPr="00582F64">
        <w:rPr>
          <w:rFonts w:ascii="Cambria" w:hAnsi="Cambria" w:cs="Tw Cen MT"/>
          <w:sz w:val="22"/>
          <w:szCs w:val="22"/>
        </w:rPr>
        <w:t>)</w:t>
      </w:r>
      <w:r w:rsidRPr="00582F64">
        <w:rPr>
          <w:rFonts w:ascii="Cambria" w:hAnsi="Cambria" w:cs="Tw Cen MT"/>
          <w:sz w:val="22"/>
          <w:szCs w:val="22"/>
        </w:rPr>
        <w:t xml:space="preserve">, na wszelkich polach eksploatacji (w tym określonych w art. 50 ustawy o prawie autorskim i prawach pokrewnych), a w szczególności na następujących polach eksploatacji: </w:t>
      </w:r>
    </w:p>
    <w:p w:rsidR="00423EA3" w:rsidRPr="00582F64" w:rsidRDefault="008D06A3" w:rsidP="00A31CEC">
      <w:pPr>
        <w:numPr>
          <w:ilvl w:val="2"/>
          <w:numId w:val="5"/>
        </w:numPr>
        <w:tabs>
          <w:tab w:val="left" w:pos="1134"/>
        </w:tabs>
        <w:spacing w:before="60" w:after="60" w:line="360" w:lineRule="auto"/>
        <w:jc w:val="both"/>
        <w:rPr>
          <w:rFonts w:ascii="Cambria" w:hAnsi="Cambria" w:cs="Tw Cen MT"/>
          <w:sz w:val="22"/>
          <w:szCs w:val="22"/>
        </w:rPr>
      </w:pPr>
      <w:r w:rsidRPr="00582F64">
        <w:rPr>
          <w:rFonts w:ascii="Cambria" w:hAnsi="Cambria" w:cs="Arial"/>
          <w:iCs/>
          <w:sz w:val="22"/>
          <w:szCs w:val="22"/>
        </w:rPr>
        <w:t xml:space="preserve">wykorzystywania </w:t>
      </w:r>
      <w:r w:rsidR="00A73745" w:rsidRPr="00582F64">
        <w:rPr>
          <w:rFonts w:ascii="Cambria" w:hAnsi="Cambria" w:cs="Arial"/>
          <w:iCs/>
          <w:sz w:val="22"/>
          <w:szCs w:val="22"/>
        </w:rPr>
        <w:t>Utworów</w:t>
      </w:r>
      <w:r w:rsidRPr="00582F64">
        <w:rPr>
          <w:rFonts w:ascii="Cambria" w:hAnsi="Cambria" w:cs="Arial"/>
          <w:iCs/>
          <w:sz w:val="22"/>
          <w:szCs w:val="22"/>
        </w:rPr>
        <w:t xml:space="preserve"> w celu realizacji dowolnych przedsięwzięć inwestycyjnych lub budowlanych,</w:t>
      </w:r>
    </w:p>
    <w:p w:rsidR="00423EA3" w:rsidRPr="00582F64" w:rsidRDefault="008D06A3" w:rsidP="00A31CEC">
      <w:pPr>
        <w:numPr>
          <w:ilvl w:val="2"/>
          <w:numId w:val="5"/>
        </w:numPr>
        <w:tabs>
          <w:tab w:val="left" w:pos="1134"/>
        </w:tabs>
        <w:spacing w:before="60" w:after="60" w:line="360" w:lineRule="auto"/>
        <w:jc w:val="both"/>
        <w:rPr>
          <w:rFonts w:ascii="Cambria" w:hAnsi="Cambria" w:cs="Tw Cen MT"/>
          <w:sz w:val="22"/>
          <w:szCs w:val="22"/>
        </w:rPr>
      </w:pPr>
      <w:r w:rsidRPr="00582F64">
        <w:rPr>
          <w:rFonts w:ascii="Cambria" w:hAnsi="Cambria" w:cs="Arial"/>
          <w:iCs/>
          <w:sz w:val="22"/>
          <w:szCs w:val="22"/>
        </w:rPr>
        <w:t xml:space="preserve">upubliczniania </w:t>
      </w:r>
      <w:r w:rsidR="007478D3" w:rsidRPr="00582F64">
        <w:rPr>
          <w:rFonts w:ascii="Cambria" w:hAnsi="Cambria" w:cs="Arial"/>
          <w:iCs/>
          <w:sz w:val="22"/>
          <w:szCs w:val="22"/>
        </w:rPr>
        <w:t xml:space="preserve">Utworów </w:t>
      </w:r>
      <w:r w:rsidRPr="00582F64">
        <w:rPr>
          <w:rFonts w:ascii="Cambria" w:hAnsi="Cambria" w:cs="Arial"/>
          <w:iCs/>
          <w:sz w:val="22"/>
          <w:szCs w:val="22"/>
        </w:rPr>
        <w:t>we wszelkich mediach elektronicznych i nieelektronicznych</w:t>
      </w:r>
      <w:r w:rsidR="003B08AF" w:rsidRPr="00582F64">
        <w:rPr>
          <w:rFonts w:ascii="Cambria" w:hAnsi="Cambria" w:cs="Arial"/>
          <w:iCs/>
          <w:sz w:val="22"/>
          <w:szCs w:val="22"/>
        </w:rPr>
        <w:t>,</w:t>
      </w:r>
      <w:r w:rsidRPr="00582F64">
        <w:rPr>
          <w:rFonts w:ascii="Cambria" w:hAnsi="Cambria" w:cs="Arial"/>
          <w:iCs/>
          <w:sz w:val="22"/>
          <w:szCs w:val="22"/>
        </w:rPr>
        <w:t xml:space="preserve"> </w:t>
      </w:r>
    </w:p>
    <w:p w:rsidR="00423EA3" w:rsidRPr="00582F64" w:rsidRDefault="008D06A3" w:rsidP="00A31CEC">
      <w:pPr>
        <w:numPr>
          <w:ilvl w:val="2"/>
          <w:numId w:val="5"/>
        </w:numPr>
        <w:tabs>
          <w:tab w:val="left" w:pos="1134"/>
        </w:tabs>
        <w:spacing w:before="60" w:after="60" w:line="360" w:lineRule="auto"/>
        <w:jc w:val="both"/>
        <w:rPr>
          <w:rFonts w:ascii="Cambria" w:hAnsi="Cambria" w:cs="Tw Cen MT"/>
          <w:sz w:val="22"/>
          <w:szCs w:val="22"/>
        </w:rPr>
      </w:pPr>
      <w:r w:rsidRPr="00582F64">
        <w:rPr>
          <w:rFonts w:ascii="Cambria" w:hAnsi="Cambria" w:cs="Arial"/>
          <w:iCs/>
          <w:sz w:val="22"/>
          <w:szCs w:val="22"/>
        </w:rPr>
        <w:t xml:space="preserve">rozporządzania </w:t>
      </w:r>
      <w:r w:rsidR="007478D3" w:rsidRPr="00582F64">
        <w:rPr>
          <w:rFonts w:ascii="Cambria" w:hAnsi="Cambria" w:cs="Arial"/>
          <w:iCs/>
          <w:sz w:val="22"/>
          <w:szCs w:val="22"/>
        </w:rPr>
        <w:t>Utworami</w:t>
      </w:r>
      <w:r w:rsidRPr="00582F64">
        <w:rPr>
          <w:rFonts w:ascii="Cambria" w:hAnsi="Cambria" w:cs="Arial"/>
          <w:iCs/>
          <w:sz w:val="22"/>
          <w:szCs w:val="22"/>
        </w:rPr>
        <w:t xml:space="preserve">, najmu i dzierżawy </w:t>
      </w:r>
      <w:r w:rsidR="007478D3" w:rsidRPr="00582F64">
        <w:rPr>
          <w:rFonts w:ascii="Cambria" w:hAnsi="Cambria" w:cs="Arial"/>
          <w:iCs/>
          <w:sz w:val="22"/>
          <w:szCs w:val="22"/>
        </w:rPr>
        <w:t>Utworów</w:t>
      </w:r>
      <w:r w:rsidRPr="00582F64">
        <w:rPr>
          <w:rFonts w:ascii="Cambria" w:hAnsi="Cambria" w:cs="Arial"/>
          <w:iCs/>
          <w:sz w:val="22"/>
          <w:szCs w:val="22"/>
        </w:rPr>
        <w:t>,</w:t>
      </w:r>
    </w:p>
    <w:p w:rsidR="00423EA3" w:rsidRPr="00582F64" w:rsidRDefault="008D06A3" w:rsidP="00A31CEC">
      <w:pPr>
        <w:numPr>
          <w:ilvl w:val="2"/>
          <w:numId w:val="5"/>
        </w:numPr>
        <w:tabs>
          <w:tab w:val="left" w:pos="1134"/>
        </w:tabs>
        <w:spacing w:before="60" w:after="60" w:line="360" w:lineRule="auto"/>
        <w:jc w:val="both"/>
        <w:rPr>
          <w:rFonts w:ascii="Cambria" w:hAnsi="Cambria" w:cs="Tw Cen MT"/>
          <w:sz w:val="22"/>
          <w:szCs w:val="22"/>
        </w:rPr>
      </w:pPr>
      <w:r w:rsidRPr="00582F64">
        <w:rPr>
          <w:rFonts w:ascii="Cambria" w:hAnsi="Cambria" w:cs="Arial"/>
          <w:iCs/>
          <w:sz w:val="22"/>
          <w:szCs w:val="22"/>
        </w:rPr>
        <w:t xml:space="preserve">wykorzystywania </w:t>
      </w:r>
      <w:r w:rsidR="007478D3" w:rsidRPr="00582F64">
        <w:rPr>
          <w:rFonts w:ascii="Cambria" w:hAnsi="Cambria" w:cs="Arial"/>
          <w:iCs/>
          <w:sz w:val="22"/>
          <w:szCs w:val="22"/>
        </w:rPr>
        <w:t xml:space="preserve">Utworów </w:t>
      </w:r>
      <w:r w:rsidRPr="00582F64">
        <w:rPr>
          <w:rFonts w:ascii="Cambria" w:hAnsi="Cambria" w:cs="Arial"/>
          <w:iCs/>
          <w:sz w:val="22"/>
          <w:szCs w:val="22"/>
        </w:rPr>
        <w:t xml:space="preserve">w celach </w:t>
      </w:r>
      <w:proofErr w:type="spellStart"/>
      <w:r w:rsidRPr="00582F64">
        <w:rPr>
          <w:rFonts w:ascii="Cambria" w:hAnsi="Cambria" w:cs="Arial"/>
          <w:iCs/>
          <w:sz w:val="22"/>
          <w:szCs w:val="22"/>
        </w:rPr>
        <w:t>promocyjno</w:t>
      </w:r>
      <w:proofErr w:type="spellEnd"/>
      <w:r w:rsidRPr="00582F64">
        <w:rPr>
          <w:rFonts w:ascii="Cambria" w:hAnsi="Cambria" w:cs="Arial"/>
          <w:iCs/>
          <w:sz w:val="22"/>
          <w:szCs w:val="22"/>
        </w:rPr>
        <w:t xml:space="preserve">–reklamowych, w szczególności przeprowadzania wizualizacji komputerowych i makiet, </w:t>
      </w:r>
    </w:p>
    <w:p w:rsidR="00423EA3" w:rsidRPr="00582F64" w:rsidRDefault="008D06A3" w:rsidP="00A31CEC">
      <w:pPr>
        <w:numPr>
          <w:ilvl w:val="2"/>
          <w:numId w:val="5"/>
        </w:numPr>
        <w:tabs>
          <w:tab w:val="left" w:pos="1134"/>
        </w:tabs>
        <w:spacing w:before="60" w:after="60" w:line="360" w:lineRule="auto"/>
        <w:jc w:val="both"/>
        <w:rPr>
          <w:rFonts w:ascii="Cambria" w:hAnsi="Cambria" w:cs="Tw Cen MT"/>
          <w:sz w:val="22"/>
          <w:szCs w:val="22"/>
        </w:rPr>
      </w:pPr>
      <w:r w:rsidRPr="00582F64">
        <w:rPr>
          <w:rFonts w:ascii="Cambria" w:hAnsi="Cambria" w:cs="Arial"/>
          <w:sz w:val="22"/>
          <w:szCs w:val="22"/>
        </w:rPr>
        <w:t xml:space="preserve">digitalizacji </w:t>
      </w:r>
      <w:r w:rsidR="007478D3" w:rsidRPr="00582F64">
        <w:rPr>
          <w:rFonts w:ascii="Cambria" w:hAnsi="Cambria" w:cs="Arial"/>
          <w:iCs/>
          <w:sz w:val="22"/>
          <w:szCs w:val="22"/>
        </w:rPr>
        <w:t>Utworów</w:t>
      </w:r>
      <w:r w:rsidRPr="00582F64">
        <w:rPr>
          <w:rFonts w:ascii="Cambria" w:hAnsi="Cambria" w:cs="Arial"/>
          <w:sz w:val="22"/>
          <w:szCs w:val="22"/>
        </w:rPr>
        <w:t>,</w:t>
      </w:r>
    </w:p>
    <w:p w:rsidR="00423EA3" w:rsidRPr="00582F64" w:rsidRDefault="008D06A3" w:rsidP="00A31CEC">
      <w:pPr>
        <w:numPr>
          <w:ilvl w:val="2"/>
          <w:numId w:val="5"/>
        </w:numPr>
        <w:tabs>
          <w:tab w:val="left" w:pos="1134"/>
        </w:tabs>
        <w:spacing w:before="60" w:after="60" w:line="360" w:lineRule="auto"/>
        <w:jc w:val="both"/>
        <w:rPr>
          <w:rFonts w:ascii="Cambria" w:hAnsi="Cambria" w:cs="Tw Cen MT"/>
          <w:sz w:val="22"/>
          <w:szCs w:val="22"/>
        </w:rPr>
      </w:pPr>
      <w:r w:rsidRPr="00582F64">
        <w:rPr>
          <w:rFonts w:ascii="Cambria" w:hAnsi="Cambria" w:cs="Arial"/>
          <w:iCs/>
          <w:sz w:val="22"/>
          <w:szCs w:val="22"/>
        </w:rPr>
        <w:t xml:space="preserve">utrwalania </w:t>
      </w:r>
      <w:r w:rsidR="007478D3" w:rsidRPr="00582F64">
        <w:rPr>
          <w:rFonts w:ascii="Cambria" w:hAnsi="Cambria" w:cs="Arial"/>
          <w:iCs/>
          <w:sz w:val="22"/>
          <w:szCs w:val="22"/>
        </w:rPr>
        <w:t xml:space="preserve">Utworów </w:t>
      </w:r>
      <w:r w:rsidRPr="00582F64">
        <w:rPr>
          <w:rFonts w:ascii="Cambria" w:hAnsi="Cambria" w:cs="Arial"/>
          <w:iCs/>
          <w:sz w:val="22"/>
          <w:szCs w:val="22"/>
        </w:rPr>
        <w:t xml:space="preserve">na cyfrowych lub elektronicznych nośnikach danych i wprowadzania tych nośników do obrotu lub używania ich w celach reklamowo-promocyjnych. </w:t>
      </w:r>
    </w:p>
    <w:p w:rsidR="00423EA3" w:rsidRPr="00582F64" w:rsidRDefault="008D06A3" w:rsidP="00A31CEC">
      <w:pPr>
        <w:numPr>
          <w:ilvl w:val="1"/>
          <w:numId w:val="5"/>
        </w:numPr>
        <w:tabs>
          <w:tab w:val="left" w:pos="1134"/>
        </w:tabs>
        <w:spacing w:before="60" w:after="60" w:line="360" w:lineRule="auto"/>
        <w:jc w:val="both"/>
        <w:rPr>
          <w:rFonts w:ascii="Cambria" w:hAnsi="Cambria" w:cs="Tw Cen MT"/>
          <w:sz w:val="22"/>
          <w:szCs w:val="22"/>
        </w:rPr>
      </w:pPr>
      <w:r w:rsidRPr="00582F64">
        <w:rPr>
          <w:rFonts w:ascii="Cambria" w:hAnsi="Cambria" w:cs="Arial"/>
          <w:iCs/>
          <w:sz w:val="22"/>
          <w:szCs w:val="22"/>
        </w:rPr>
        <w:t xml:space="preserve">Nabycie od Wykonawcy przez Zamawiającego praw autorskich do </w:t>
      </w:r>
      <w:r w:rsidR="004805E6" w:rsidRPr="00582F64">
        <w:rPr>
          <w:rFonts w:ascii="Cambria" w:hAnsi="Cambria" w:cs="Arial"/>
          <w:iCs/>
          <w:sz w:val="22"/>
          <w:szCs w:val="22"/>
        </w:rPr>
        <w:t>Utworów</w:t>
      </w:r>
      <w:r w:rsidRPr="00582F64">
        <w:rPr>
          <w:rFonts w:ascii="Cambria" w:hAnsi="Cambria" w:cs="Arial"/>
          <w:iCs/>
          <w:sz w:val="22"/>
          <w:szCs w:val="22"/>
        </w:rPr>
        <w:t xml:space="preserve">, uprawnia Zamawiającego do ich wielokrotnego wykorzystywania (do więcej niż jednej budowy). </w:t>
      </w:r>
    </w:p>
    <w:p w:rsidR="00423EA3" w:rsidRPr="00582F64" w:rsidRDefault="008D06A3" w:rsidP="00A31CEC">
      <w:pPr>
        <w:numPr>
          <w:ilvl w:val="1"/>
          <w:numId w:val="5"/>
        </w:numPr>
        <w:tabs>
          <w:tab w:val="left" w:pos="1134"/>
        </w:tabs>
        <w:spacing w:before="60" w:after="60" w:line="360" w:lineRule="auto"/>
        <w:jc w:val="both"/>
        <w:rPr>
          <w:rFonts w:ascii="Cambria" w:hAnsi="Cambria" w:cs="Tw Cen MT"/>
          <w:sz w:val="22"/>
          <w:szCs w:val="22"/>
        </w:rPr>
      </w:pPr>
      <w:r w:rsidRPr="00582F64">
        <w:rPr>
          <w:rFonts w:ascii="Cambria" w:hAnsi="Cambria" w:cs="Tw Cen MT"/>
          <w:sz w:val="22"/>
          <w:szCs w:val="22"/>
        </w:rPr>
        <w:t>Wynagrodzenie opisane w punkcie 6.1.</w:t>
      </w:r>
      <w:r w:rsidR="0081418B" w:rsidRPr="00582F64">
        <w:rPr>
          <w:rFonts w:ascii="Cambria" w:hAnsi="Cambria" w:cs="Tw Cen MT"/>
          <w:sz w:val="22"/>
          <w:szCs w:val="22"/>
        </w:rPr>
        <w:t>2</w:t>
      </w:r>
      <w:r w:rsidRPr="00582F64">
        <w:rPr>
          <w:rFonts w:ascii="Cambria" w:hAnsi="Cambria" w:cs="Tw Cen MT"/>
          <w:sz w:val="22"/>
          <w:szCs w:val="22"/>
        </w:rPr>
        <w:t xml:space="preserve">. niniejszej Umowy obejmuje wynagrodzenie Wykonawcy z tytułu przeniesienia praw autorskich do </w:t>
      </w:r>
      <w:r w:rsidR="004805E6" w:rsidRPr="00582F64">
        <w:rPr>
          <w:rFonts w:ascii="Cambria" w:hAnsi="Cambria" w:cs="Arial"/>
          <w:iCs/>
          <w:sz w:val="22"/>
          <w:szCs w:val="22"/>
        </w:rPr>
        <w:t>Utworów</w:t>
      </w:r>
      <w:r w:rsidRPr="00582F64">
        <w:rPr>
          <w:rFonts w:ascii="Cambria" w:hAnsi="Cambria" w:cs="Tw Cen MT"/>
          <w:sz w:val="22"/>
          <w:szCs w:val="22"/>
        </w:rPr>
        <w:t xml:space="preserve"> na wszystkich polach eksploatacji opisanych w niniejszej Umowie.</w:t>
      </w:r>
    </w:p>
    <w:p w:rsidR="00423EA3" w:rsidRPr="00582F64" w:rsidRDefault="008D06A3" w:rsidP="00A31CEC">
      <w:pPr>
        <w:numPr>
          <w:ilvl w:val="1"/>
          <w:numId w:val="5"/>
        </w:numPr>
        <w:tabs>
          <w:tab w:val="left" w:pos="1134"/>
        </w:tabs>
        <w:spacing w:before="60" w:after="60" w:line="360" w:lineRule="auto"/>
        <w:jc w:val="both"/>
        <w:rPr>
          <w:rFonts w:ascii="Cambria" w:hAnsi="Cambria" w:cs="Tw Cen MT"/>
          <w:sz w:val="22"/>
          <w:szCs w:val="22"/>
        </w:rPr>
      </w:pPr>
      <w:r w:rsidRPr="00582F64">
        <w:rPr>
          <w:rFonts w:ascii="Cambria" w:hAnsi="Cambria" w:cs="Tw Cen MT"/>
          <w:sz w:val="22"/>
          <w:szCs w:val="22"/>
        </w:rPr>
        <w:t xml:space="preserve">Dla uniknięcia wątpliwości Strony zgodnie oświadczają, iż Zamawiającemu przysługuje prawo dalszej odsprzedaży, nieodpłatnego lub odpłatnego przenoszenia praw na rzecz osób i podmiotów trzecich, dzierżawy, wniesienia jako aport do podmiotów gospodarczych, nabytych autorskich praw majątkowych do </w:t>
      </w:r>
      <w:r w:rsidR="004805E6" w:rsidRPr="00582F64">
        <w:rPr>
          <w:rFonts w:ascii="Cambria" w:hAnsi="Cambria" w:cs="Arial"/>
          <w:iCs/>
          <w:sz w:val="22"/>
          <w:szCs w:val="22"/>
        </w:rPr>
        <w:t>Utworów</w:t>
      </w:r>
      <w:r w:rsidRPr="00582F64">
        <w:rPr>
          <w:rFonts w:ascii="Cambria" w:hAnsi="Cambria" w:cs="Tw Cen MT"/>
          <w:sz w:val="22"/>
          <w:szCs w:val="22"/>
        </w:rPr>
        <w:t xml:space="preserve"> bez zgody Wykonawcy, bez jakichkolwiek warunków.</w:t>
      </w:r>
    </w:p>
    <w:p w:rsidR="00423EA3" w:rsidRPr="00582F64" w:rsidRDefault="008D06A3" w:rsidP="00A31CEC">
      <w:pPr>
        <w:numPr>
          <w:ilvl w:val="1"/>
          <w:numId w:val="5"/>
        </w:numPr>
        <w:tabs>
          <w:tab w:val="left" w:pos="1134"/>
        </w:tabs>
        <w:spacing w:before="60" w:after="60" w:line="360" w:lineRule="auto"/>
        <w:jc w:val="both"/>
        <w:rPr>
          <w:rFonts w:ascii="Cambria" w:hAnsi="Cambria" w:cs="Tw Cen MT"/>
          <w:sz w:val="22"/>
          <w:szCs w:val="22"/>
        </w:rPr>
      </w:pPr>
      <w:r w:rsidRPr="00582F64">
        <w:rPr>
          <w:rFonts w:ascii="Cambria" w:hAnsi="Cambria" w:cs="Tw Cen MT"/>
          <w:sz w:val="22"/>
          <w:szCs w:val="22"/>
        </w:rPr>
        <w:t xml:space="preserve">Strony ustalają, że Zamawiającemu przysługują wyłączne prawa do wykorzystywania </w:t>
      </w:r>
      <w:r w:rsidR="00513C3E" w:rsidRPr="00582F64">
        <w:rPr>
          <w:rFonts w:ascii="Cambria" w:hAnsi="Cambria" w:cs="Arial"/>
          <w:iCs/>
          <w:sz w:val="22"/>
          <w:szCs w:val="22"/>
        </w:rPr>
        <w:t>Utworów</w:t>
      </w:r>
      <w:r w:rsidRPr="00582F64">
        <w:rPr>
          <w:rFonts w:ascii="Cambria" w:hAnsi="Cambria" w:cs="Tw Cen MT"/>
          <w:sz w:val="22"/>
          <w:szCs w:val="22"/>
        </w:rPr>
        <w:t xml:space="preserve"> w kraju i za granicą, w całości lub we fragmentach, do celów reklamowych lub promocyjnych dotyczących bezpośrednio lub pośrednio działalności Zamawiającego, bez obowiązku dodatkowego wynagrodzenia na rzecz Wykonawcy.</w:t>
      </w:r>
    </w:p>
    <w:p w:rsidR="00423EA3" w:rsidRPr="00582F64" w:rsidRDefault="008D06A3" w:rsidP="00A31CEC">
      <w:pPr>
        <w:numPr>
          <w:ilvl w:val="1"/>
          <w:numId w:val="5"/>
        </w:numPr>
        <w:tabs>
          <w:tab w:val="left" w:pos="1134"/>
        </w:tabs>
        <w:spacing w:before="60" w:after="60" w:line="360" w:lineRule="auto"/>
        <w:jc w:val="both"/>
        <w:rPr>
          <w:rFonts w:ascii="Cambria" w:hAnsi="Cambria" w:cs="Tw Cen MT"/>
          <w:sz w:val="22"/>
          <w:szCs w:val="22"/>
        </w:rPr>
      </w:pPr>
      <w:r w:rsidRPr="00582F64">
        <w:rPr>
          <w:rFonts w:ascii="Cambria" w:hAnsi="Cambria" w:cs="Tw Cen MT"/>
          <w:sz w:val="22"/>
          <w:szCs w:val="22"/>
        </w:rPr>
        <w:t xml:space="preserve">W przypadku, gdy ujawnione zostaną nowe pola eksploatacji </w:t>
      </w:r>
      <w:r w:rsidR="00513C3E" w:rsidRPr="00582F64">
        <w:rPr>
          <w:rFonts w:ascii="Cambria" w:hAnsi="Cambria" w:cs="Arial"/>
          <w:iCs/>
          <w:sz w:val="22"/>
          <w:szCs w:val="22"/>
        </w:rPr>
        <w:t>Utworów</w:t>
      </w:r>
      <w:r w:rsidRPr="00582F64">
        <w:rPr>
          <w:rFonts w:ascii="Cambria" w:hAnsi="Cambria" w:cs="Tw Cen MT"/>
          <w:sz w:val="22"/>
          <w:szCs w:val="22"/>
        </w:rPr>
        <w:t xml:space="preserve">, nieznane bądź niezdefiniowane w chwili podpisania niniejszej Umowy, Wykonawca po otrzymaniu </w:t>
      </w:r>
      <w:r w:rsidRPr="00582F64">
        <w:rPr>
          <w:rFonts w:ascii="Cambria" w:hAnsi="Cambria" w:cs="Tw Cen MT"/>
          <w:sz w:val="22"/>
          <w:szCs w:val="22"/>
        </w:rPr>
        <w:lastRenderedPageBreak/>
        <w:t xml:space="preserve">zawiadomienia od Zamawiającego zobowiązuje się do przeniesienia praw do </w:t>
      </w:r>
      <w:r w:rsidR="00513C3E" w:rsidRPr="00582F64">
        <w:rPr>
          <w:rFonts w:ascii="Cambria" w:hAnsi="Cambria" w:cs="Arial"/>
          <w:iCs/>
          <w:sz w:val="22"/>
          <w:szCs w:val="22"/>
        </w:rPr>
        <w:t>Utworów</w:t>
      </w:r>
      <w:r w:rsidRPr="00582F64">
        <w:rPr>
          <w:rFonts w:ascii="Cambria" w:hAnsi="Cambria" w:cs="Tw Cen MT"/>
          <w:sz w:val="22"/>
          <w:szCs w:val="22"/>
        </w:rPr>
        <w:t xml:space="preserve"> na „to” lub „te” pola eksploatacji.</w:t>
      </w:r>
    </w:p>
    <w:p w:rsidR="00423EA3" w:rsidRPr="00582F64" w:rsidRDefault="008D06A3" w:rsidP="00A31CEC">
      <w:pPr>
        <w:numPr>
          <w:ilvl w:val="1"/>
          <w:numId w:val="5"/>
        </w:numPr>
        <w:tabs>
          <w:tab w:val="left" w:pos="1134"/>
        </w:tabs>
        <w:spacing w:before="60" w:after="60" w:line="360" w:lineRule="auto"/>
        <w:jc w:val="both"/>
        <w:rPr>
          <w:rFonts w:ascii="Cambria" w:hAnsi="Cambria" w:cs="Tw Cen MT"/>
          <w:sz w:val="22"/>
          <w:szCs w:val="22"/>
        </w:rPr>
      </w:pPr>
      <w:r w:rsidRPr="00582F64">
        <w:rPr>
          <w:rFonts w:ascii="Cambria" w:hAnsi="Cambria" w:cs="Tw Cen MT"/>
          <w:sz w:val="22"/>
          <w:szCs w:val="22"/>
        </w:rPr>
        <w:t>Wykonawca oświadcza, iż w ramach Wynagrodzenia opisanego w punkcie 6.1.</w:t>
      </w:r>
      <w:r w:rsidR="0081418B" w:rsidRPr="00582F64">
        <w:rPr>
          <w:rFonts w:ascii="Cambria" w:hAnsi="Cambria" w:cs="Tw Cen MT"/>
          <w:sz w:val="22"/>
          <w:szCs w:val="22"/>
        </w:rPr>
        <w:t>2</w:t>
      </w:r>
      <w:r w:rsidRPr="00582F64">
        <w:rPr>
          <w:rFonts w:ascii="Cambria" w:hAnsi="Cambria" w:cs="Tw Cen MT"/>
          <w:sz w:val="22"/>
          <w:szCs w:val="22"/>
        </w:rPr>
        <w:t xml:space="preserve">. niniejszej Umowy nie będzie podnosił wobec Zamawiającego ani jego następców prawnych pod tytułem ogólnym lub szczególnym żadnych roszczeń wynikających z przeróbek dokonanych w </w:t>
      </w:r>
      <w:r w:rsidR="00513C3E" w:rsidRPr="00582F64">
        <w:rPr>
          <w:rFonts w:ascii="Cambria" w:hAnsi="Cambria" w:cs="Arial"/>
          <w:iCs/>
          <w:sz w:val="22"/>
          <w:szCs w:val="22"/>
        </w:rPr>
        <w:t>Utworach</w:t>
      </w:r>
      <w:r w:rsidRPr="00582F64">
        <w:rPr>
          <w:rFonts w:ascii="Cambria" w:hAnsi="Cambria" w:cs="Tw Cen MT"/>
          <w:sz w:val="22"/>
          <w:szCs w:val="22"/>
        </w:rPr>
        <w:t xml:space="preserve">. Wykonawca oświadcza, iż nie będzie podnosił wobec Zamawiającego ani jego następców prawnych pod tytułem ogólnym lub szczególnym żadnych roszczeń wynikających z tytułu naruszenia autorskich praw osobistych do </w:t>
      </w:r>
      <w:r w:rsidR="00513C3E" w:rsidRPr="00582F64">
        <w:rPr>
          <w:rFonts w:ascii="Cambria" w:hAnsi="Cambria" w:cs="Arial"/>
          <w:iCs/>
          <w:sz w:val="22"/>
          <w:szCs w:val="22"/>
        </w:rPr>
        <w:t>Utworów</w:t>
      </w:r>
      <w:r w:rsidR="00513C3E" w:rsidRPr="00582F64">
        <w:rPr>
          <w:rFonts w:ascii="Cambria" w:hAnsi="Cambria" w:cs="Tw Cen MT"/>
          <w:sz w:val="22"/>
          <w:szCs w:val="22"/>
        </w:rPr>
        <w:t xml:space="preserve"> </w:t>
      </w:r>
      <w:r w:rsidRPr="00582F64">
        <w:rPr>
          <w:rFonts w:ascii="Cambria" w:hAnsi="Cambria" w:cs="Tw Cen MT"/>
          <w:sz w:val="22"/>
          <w:szCs w:val="22"/>
        </w:rPr>
        <w:t xml:space="preserve">oraz nie odstąpi od niniejszej Umowy ze względu na swoje istotne interesy twórcze. Postanowienia niniejszego punktu dotyczą w szczególności przypadku dokonywania zmian, przeróbek lub adaptacji </w:t>
      </w:r>
      <w:r w:rsidR="00513C3E" w:rsidRPr="00582F64">
        <w:rPr>
          <w:rFonts w:ascii="Cambria" w:hAnsi="Cambria" w:cs="Arial"/>
          <w:iCs/>
          <w:sz w:val="22"/>
          <w:szCs w:val="22"/>
        </w:rPr>
        <w:t>Utworów</w:t>
      </w:r>
      <w:r w:rsidRPr="00582F64">
        <w:rPr>
          <w:rFonts w:ascii="Cambria" w:hAnsi="Cambria" w:cs="Tw Cen MT"/>
          <w:sz w:val="22"/>
          <w:szCs w:val="22"/>
        </w:rPr>
        <w:t>.</w:t>
      </w:r>
    </w:p>
    <w:p w:rsidR="00423EA3" w:rsidRPr="00582F64" w:rsidRDefault="008D06A3" w:rsidP="00A31CEC">
      <w:pPr>
        <w:numPr>
          <w:ilvl w:val="1"/>
          <w:numId w:val="5"/>
        </w:numPr>
        <w:tabs>
          <w:tab w:val="left" w:pos="1134"/>
        </w:tabs>
        <w:spacing w:before="60" w:after="60" w:line="360" w:lineRule="auto"/>
        <w:jc w:val="both"/>
        <w:rPr>
          <w:rFonts w:ascii="Cambria" w:hAnsi="Cambria" w:cs="Tw Cen MT"/>
          <w:sz w:val="22"/>
          <w:szCs w:val="22"/>
        </w:rPr>
      </w:pPr>
      <w:r w:rsidRPr="00582F64">
        <w:rPr>
          <w:rFonts w:ascii="Cambria" w:hAnsi="Cambria" w:cs="Tw Cen MT"/>
          <w:sz w:val="22"/>
          <w:szCs w:val="22"/>
        </w:rPr>
        <w:t>Wykonawca w ramach Wynagrodzenia opisanego w punkcie 6.1.</w:t>
      </w:r>
      <w:r w:rsidR="0081418B" w:rsidRPr="00582F64">
        <w:rPr>
          <w:rFonts w:ascii="Cambria" w:hAnsi="Cambria" w:cs="Tw Cen MT"/>
          <w:sz w:val="22"/>
          <w:szCs w:val="22"/>
        </w:rPr>
        <w:t>2</w:t>
      </w:r>
      <w:r w:rsidRPr="00582F64">
        <w:rPr>
          <w:rFonts w:ascii="Cambria" w:hAnsi="Cambria" w:cs="Tw Cen MT"/>
          <w:sz w:val="22"/>
          <w:szCs w:val="22"/>
        </w:rPr>
        <w:t xml:space="preserve">. niniejszej Umowy. przenosi także na Zamawiającego prawo wprowadzania wszelkich zmian w </w:t>
      </w:r>
      <w:r w:rsidR="00513C3E" w:rsidRPr="00582F64">
        <w:rPr>
          <w:rFonts w:ascii="Cambria" w:hAnsi="Cambria" w:cs="Arial"/>
          <w:iCs/>
          <w:sz w:val="22"/>
          <w:szCs w:val="22"/>
        </w:rPr>
        <w:t>Utworach</w:t>
      </w:r>
      <w:r w:rsidR="00513C3E" w:rsidRPr="00582F64">
        <w:rPr>
          <w:rFonts w:ascii="Cambria" w:hAnsi="Cambria" w:cs="Tw Cen MT"/>
          <w:sz w:val="22"/>
          <w:szCs w:val="22"/>
        </w:rPr>
        <w:t xml:space="preserve"> </w:t>
      </w:r>
      <w:r w:rsidRPr="00582F64">
        <w:rPr>
          <w:rFonts w:ascii="Cambria" w:hAnsi="Cambria" w:cs="Tw Cen MT"/>
          <w:sz w:val="22"/>
          <w:szCs w:val="22"/>
        </w:rPr>
        <w:t>oraz dokonywania ich opracowań (przeróbek i adaptacji), a także przenosi prawa do zezwalania osobom trzecim na dokonywanie tych zmian lub opracowań.</w:t>
      </w:r>
    </w:p>
    <w:p w:rsidR="00423EA3" w:rsidRPr="00582F64" w:rsidRDefault="008D06A3" w:rsidP="00A31CEC">
      <w:pPr>
        <w:numPr>
          <w:ilvl w:val="1"/>
          <w:numId w:val="5"/>
        </w:numPr>
        <w:tabs>
          <w:tab w:val="left" w:pos="1134"/>
        </w:tabs>
        <w:spacing w:before="60" w:after="60" w:line="360" w:lineRule="auto"/>
        <w:jc w:val="both"/>
        <w:rPr>
          <w:rFonts w:ascii="Cambria" w:hAnsi="Cambria" w:cs="Tw Cen MT"/>
          <w:sz w:val="22"/>
          <w:szCs w:val="22"/>
        </w:rPr>
      </w:pPr>
      <w:r w:rsidRPr="00582F64">
        <w:rPr>
          <w:rFonts w:ascii="Cambria" w:hAnsi="Cambria" w:cs="Tw Cen MT"/>
          <w:sz w:val="22"/>
          <w:szCs w:val="22"/>
        </w:rPr>
        <w:t>Wykonawca oświadcza, iż od chwili ustalenia</w:t>
      </w:r>
      <w:r w:rsidR="005B138B" w:rsidRPr="00582F64">
        <w:rPr>
          <w:rFonts w:ascii="Cambria" w:hAnsi="Cambria" w:cs="Tw Cen MT"/>
          <w:sz w:val="22"/>
          <w:szCs w:val="22"/>
        </w:rPr>
        <w:t xml:space="preserve"> danego</w:t>
      </w:r>
      <w:r w:rsidRPr="00582F64">
        <w:rPr>
          <w:rFonts w:ascii="Cambria" w:hAnsi="Cambria" w:cs="Tw Cen MT"/>
          <w:sz w:val="22"/>
          <w:szCs w:val="22"/>
        </w:rPr>
        <w:t xml:space="preserve"> </w:t>
      </w:r>
      <w:r w:rsidR="00513C3E" w:rsidRPr="00582F64">
        <w:rPr>
          <w:rFonts w:ascii="Cambria" w:hAnsi="Cambria" w:cs="Arial"/>
          <w:iCs/>
          <w:sz w:val="22"/>
          <w:szCs w:val="22"/>
        </w:rPr>
        <w:t>Utwor</w:t>
      </w:r>
      <w:r w:rsidR="005B138B" w:rsidRPr="00582F64">
        <w:rPr>
          <w:rFonts w:ascii="Cambria" w:hAnsi="Cambria" w:cs="Arial"/>
          <w:iCs/>
          <w:sz w:val="22"/>
          <w:szCs w:val="22"/>
        </w:rPr>
        <w:t>u</w:t>
      </w:r>
      <w:r w:rsidR="00513C3E" w:rsidRPr="00582F64">
        <w:rPr>
          <w:rFonts w:ascii="Cambria" w:hAnsi="Cambria" w:cs="Arial"/>
          <w:iCs/>
          <w:sz w:val="22"/>
          <w:szCs w:val="22"/>
        </w:rPr>
        <w:t xml:space="preserve"> Utw</w:t>
      </w:r>
      <w:r w:rsidR="005B138B" w:rsidRPr="00582F64">
        <w:rPr>
          <w:rFonts w:ascii="Cambria" w:hAnsi="Cambria" w:cs="Arial"/>
          <w:iCs/>
          <w:sz w:val="22"/>
          <w:szCs w:val="22"/>
        </w:rPr>
        <w:t>ór</w:t>
      </w:r>
      <w:r w:rsidRPr="00582F64">
        <w:rPr>
          <w:rFonts w:ascii="Cambria" w:hAnsi="Cambria" w:cs="Tw Cen MT"/>
          <w:sz w:val="22"/>
          <w:szCs w:val="22"/>
        </w:rPr>
        <w:t xml:space="preserve"> stanowić będzie przedmiot prawa autorskiego, do którego wszelkie majątkowe prawa autorskie przysługiwać będą Wykonawcy. Prawa te od chwili ustalenia odpowiednio Projektu </w:t>
      </w:r>
      <w:r w:rsidRPr="00582F64">
        <w:rPr>
          <w:rFonts w:ascii="Cambria" w:hAnsi="Cambria" w:cs="Arial"/>
          <w:iCs/>
          <w:sz w:val="22"/>
          <w:szCs w:val="22"/>
        </w:rPr>
        <w:t>Budowlanego oraz Projektu Wykonawczego</w:t>
      </w:r>
      <w:r w:rsidRPr="00582F64">
        <w:rPr>
          <w:rFonts w:ascii="Cambria" w:hAnsi="Cambria" w:cs="Tw Cen MT"/>
          <w:sz w:val="22"/>
          <w:szCs w:val="22"/>
        </w:rPr>
        <w:t xml:space="preserve"> nie będą w żaden sposób ograniczone, a opracowanie Projektu </w:t>
      </w:r>
      <w:r w:rsidRPr="00582F64">
        <w:rPr>
          <w:rFonts w:ascii="Cambria" w:hAnsi="Cambria" w:cs="Arial"/>
          <w:iCs/>
          <w:sz w:val="22"/>
          <w:szCs w:val="22"/>
        </w:rPr>
        <w:t>Budowlanego lub Projektu Wykonawczego</w:t>
      </w:r>
      <w:r w:rsidRPr="00582F64">
        <w:rPr>
          <w:rFonts w:ascii="Cambria" w:hAnsi="Cambria" w:cs="Tw Cen MT"/>
          <w:sz w:val="22"/>
          <w:szCs w:val="22"/>
        </w:rPr>
        <w:t xml:space="preserve"> ani wykonanie w stosunku do Projektu </w:t>
      </w:r>
      <w:r w:rsidRPr="00582F64">
        <w:rPr>
          <w:rFonts w:ascii="Cambria" w:hAnsi="Cambria" w:cs="Arial"/>
          <w:iCs/>
          <w:sz w:val="22"/>
          <w:szCs w:val="22"/>
        </w:rPr>
        <w:t>Budowlanego lub Projektu Wykonawczego</w:t>
      </w:r>
      <w:r w:rsidRPr="00582F64">
        <w:rPr>
          <w:rFonts w:ascii="Cambria" w:hAnsi="Cambria" w:cs="Tw Cen MT"/>
          <w:sz w:val="22"/>
          <w:szCs w:val="22"/>
        </w:rPr>
        <w:t xml:space="preserve"> czynności opisanych w niniejszej Umowie nie wymaga zgody ani uzyskania jakichkolwiek dodatkowych licencji lub cesji praw autorskich, a także nie będzie stanowiło jakiegokolwiek naruszenia praw osób trzecich (w szczególności osobistych lub majątkowych praw autorskich).</w:t>
      </w:r>
    </w:p>
    <w:p w:rsidR="008D06A3" w:rsidRPr="00582F64" w:rsidRDefault="008D06A3" w:rsidP="00A31CEC">
      <w:pPr>
        <w:numPr>
          <w:ilvl w:val="1"/>
          <w:numId w:val="5"/>
        </w:numPr>
        <w:tabs>
          <w:tab w:val="left" w:pos="1134"/>
        </w:tabs>
        <w:spacing w:before="60" w:after="60" w:line="360" w:lineRule="auto"/>
        <w:jc w:val="both"/>
        <w:rPr>
          <w:rFonts w:ascii="Cambria" w:hAnsi="Cambria" w:cs="Tw Cen MT"/>
          <w:sz w:val="22"/>
          <w:szCs w:val="22"/>
        </w:rPr>
      </w:pPr>
      <w:r w:rsidRPr="00582F64">
        <w:rPr>
          <w:rFonts w:ascii="Cambria" w:hAnsi="Cambria" w:cs="Tw Cen MT"/>
          <w:sz w:val="22"/>
          <w:szCs w:val="22"/>
        </w:rPr>
        <w:t xml:space="preserve">W przypadku podniesienia przez osoby trzecie roszczeń związanych z Projektem </w:t>
      </w:r>
      <w:r w:rsidRPr="00582F64">
        <w:rPr>
          <w:rFonts w:ascii="Cambria" w:hAnsi="Cambria" w:cs="Arial"/>
          <w:iCs/>
          <w:sz w:val="22"/>
          <w:szCs w:val="22"/>
        </w:rPr>
        <w:t>Budowlanym lub Projektem Wykonawczym,</w:t>
      </w:r>
      <w:r w:rsidRPr="00582F64">
        <w:rPr>
          <w:rFonts w:ascii="Cambria" w:hAnsi="Cambria" w:cs="Tw Cen MT"/>
          <w:sz w:val="22"/>
          <w:szCs w:val="22"/>
        </w:rPr>
        <w:t xml:space="preserve"> w tym z tytułu praw autorskich do Projektu </w:t>
      </w:r>
      <w:r w:rsidRPr="00582F64">
        <w:rPr>
          <w:rFonts w:ascii="Cambria" w:hAnsi="Cambria" w:cs="Arial"/>
          <w:iCs/>
          <w:sz w:val="22"/>
          <w:szCs w:val="22"/>
        </w:rPr>
        <w:t>Budowlanego lub Projektu Wykonawczego</w:t>
      </w:r>
      <w:r w:rsidRPr="00582F64">
        <w:rPr>
          <w:rFonts w:ascii="Cambria" w:hAnsi="Cambria" w:cs="Tw Cen MT"/>
          <w:sz w:val="22"/>
          <w:szCs w:val="22"/>
        </w:rPr>
        <w:t xml:space="preserve"> (w tym szczególności praw osobistych), skierowanych przeciwko Zamawiającemu Wykonawca zobowiązuje się dołożyć wszelkich starań celem wyjaśnienia okoliczności faktycznych będących podstawą sporu, a także zwolnić Zamawiającego z wszelkiej odpowiedzialności za te roszczenia oraz wyrównać poniesioną przez Zamawiającego szkodę, w tym pokryć uzasadnione koszty obrony poniesione przez Zamawiającego celem obrony przed roszczeniami osób trzecich.</w:t>
      </w:r>
    </w:p>
    <w:p w:rsidR="008D06A3" w:rsidRPr="00582F64" w:rsidRDefault="008D06A3" w:rsidP="00A31CEC">
      <w:pPr>
        <w:tabs>
          <w:tab w:val="left" w:pos="1134"/>
        </w:tabs>
        <w:spacing w:before="60" w:after="60" w:line="360" w:lineRule="auto"/>
        <w:jc w:val="both"/>
        <w:rPr>
          <w:rFonts w:ascii="Cambria" w:hAnsi="Cambria" w:cs="Arial"/>
          <w:sz w:val="22"/>
          <w:szCs w:val="22"/>
        </w:rPr>
      </w:pPr>
    </w:p>
    <w:p w:rsidR="008D06A3" w:rsidRPr="00582F64" w:rsidRDefault="008D06A3" w:rsidP="00A31CEC">
      <w:pPr>
        <w:numPr>
          <w:ilvl w:val="0"/>
          <w:numId w:val="5"/>
        </w:numPr>
        <w:tabs>
          <w:tab w:val="clear" w:pos="1080"/>
          <w:tab w:val="left" w:pos="1134"/>
        </w:tabs>
        <w:spacing w:before="60" w:after="60" w:line="360" w:lineRule="auto"/>
        <w:ind w:left="1134" w:hanging="1134"/>
        <w:jc w:val="both"/>
        <w:rPr>
          <w:rFonts w:ascii="Cambria" w:hAnsi="Cambria"/>
          <w:b/>
          <w:sz w:val="22"/>
          <w:szCs w:val="22"/>
          <w:u w:val="single"/>
        </w:rPr>
      </w:pPr>
      <w:r w:rsidRPr="00582F64">
        <w:rPr>
          <w:rFonts w:ascii="Cambria" w:hAnsi="Cambria"/>
          <w:b/>
          <w:sz w:val="22"/>
          <w:szCs w:val="22"/>
          <w:u w:val="single"/>
        </w:rPr>
        <w:lastRenderedPageBreak/>
        <w:t xml:space="preserve">Polisa ubezpieczeniowa: </w:t>
      </w:r>
    </w:p>
    <w:p w:rsidR="00544DDD" w:rsidRPr="00582F64" w:rsidRDefault="008D06A3" w:rsidP="00A31CEC">
      <w:pPr>
        <w:numPr>
          <w:ilvl w:val="1"/>
          <w:numId w:val="5"/>
        </w:numPr>
        <w:tabs>
          <w:tab w:val="clear" w:pos="720"/>
        </w:tabs>
        <w:suppressAutoHyphens/>
        <w:spacing w:before="60" w:after="60" w:line="360" w:lineRule="auto"/>
        <w:ind w:left="709" w:hanging="709"/>
        <w:jc w:val="both"/>
        <w:rPr>
          <w:rFonts w:ascii="Cambria" w:hAnsi="Cambria"/>
          <w:sz w:val="22"/>
          <w:szCs w:val="22"/>
        </w:rPr>
      </w:pPr>
      <w:r w:rsidRPr="00582F64">
        <w:rPr>
          <w:rFonts w:ascii="Cambria" w:hAnsi="Cambria"/>
          <w:sz w:val="22"/>
          <w:szCs w:val="22"/>
        </w:rPr>
        <w:t>Wykonawca oświadcza, że</w:t>
      </w:r>
      <w:r w:rsidR="00544DDD" w:rsidRPr="00582F64">
        <w:rPr>
          <w:rFonts w:ascii="Cambria" w:hAnsi="Cambria"/>
          <w:sz w:val="22"/>
          <w:szCs w:val="22"/>
        </w:rPr>
        <w:t xml:space="preserve"> jest ubezpieczony od wszelkich </w:t>
      </w:r>
      <w:proofErr w:type="spellStart"/>
      <w:r w:rsidR="00544DDD" w:rsidRPr="00582F64">
        <w:rPr>
          <w:rFonts w:ascii="Cambria" w:hAnsi="Cambria"/>
          <w:sz w:val="22"/>
          <w:szCs w:val="22"/>
        </w:rPr>
        <w:t>ryzyk</w:t>
      </w:r>
      <w:proofErr w:type="spellEnd"/>
      <w:r w:rsidR="00544DDD" w:rsidRPr="00582F64">
        <w:rPr>
          <w:rFonts w:ascii="Cambria" w:hAnsi="Cambria"/>
          <w:sz w:val="22"/>
          <w:szCs w:val="22"/>
        </w:rPr>
        <w:t xml:space="preserve"> związanych z prowadzoną przez siebie działalnością gospodarczą i realizacją niniejszej Umowy, w tym że</w:t>
      </w:r>
      <w:r w:rsidRPr="00582F64">
        <w:rPr>
          <w:rFonts w:ascii="Cambria" w:hAnsi="Cambria"/>
          <w:sz w:val="22"/>
          <w:szCs w:val="22"/>
        </w:rPr>
        <w:t xml:space="preserve"> </w:t>
      </w:r>
      <w:r w:rsidR="00544DDD" w:rsidRPr="00582F64">
        <w:rPr>
          <w:rFonts w:ascii="Cambria" w:hAnsi="Cambria"/>
          <w:sz w:val="22"/>
          <w:szCs w:val="22"/>
        </w:rPr>
        <w:t xml:space="preserve">ma zawarte umowy ubezpieczenia: </w:t>
      </w:r>
    </w:p>
    <w:p w:rsidR="00544DDD" w:rsidRPr="00582F64" w:rsidRDefault="00544DDD" w:rsidP="00A31CEC">
      <w:pPr>
        <w:numPr>
          <w:ilvl w:val="2"/>
          <w:numId w:val="5"/>
        </w:numPr>
        <w:suppressAutoHyphens/>
        <w:spacing w:before="60" w:after="60" w:line="360" w:lineRule="auto"/>
        <w:jc w:val="both"/>
        <w:rPr>
          <w:rFonts w:ascii="Cambria" w:hAnsi="Cambria"/>
          <w:sz w:val="22"/>
          <w:szCs w:val="22"/>
        </w:rPr>
      </w:pPr>
      <w:r w:rsidRPr="00582F64">
        <w:rPr>
          <w:rFonts w:ascii="Cambria" w:hAnsi="Cambria"/>
          <w:sz w:val="22"/>
          <w:szCs w:val="22"/>
        </w:rPr>
        <w:t>odpowiedzialności cywilnej deliktowej</w:t>
      </w:r>
      <w:r w:rsidR="003A38D0" w:rsidRPr="00582F64">
        <w:rPr>
          <w:rFonts w:ascii="Cambria" w:hAnsi="Cambria"/>
          <w:sz w:val="22"/>
          <w:szCs w:val="22"/>
        </w:rPr>
        <w:t>,</w:t>
      </w:r>
    </w:p>
    <w:p w:rsidR="003A38D0" w:rsidRPr="00582F64" w:rsidRDefault="003A38D0" w:rsidP="00A31CEC">
      <w:pPr>
        <w:numPr>
          <w:ilvl w:val="2"/>
          <w:numId w:val="5"/>
        </w:numPr>
        <w:suppressAutoHyphens/>
        <w:spacing w:before="60" w:after="60" w:line="360" w:lineRule="auto"/>
        <w:jc w:val="both"/>
        <w:rPr>
          <w:rFonts w:ascii="Cambria" w:hAnsi="Cambria"/>
          <w:sz w:val="22"/>
          <w:szCs w:val="22"/>
        </w:rPr>
      </w:pPr>
      <w:r w:rsidRPr="00582F64">
        <w:rPr>
          <w:rFonts w:ascii="Cambria" w:hAnsi="Cambria"/>
          <w:sz w:val="22"/>
          <w:szCs w:val="22"/>
        </w:rPr>
        <w:t>odpowiedzialności cywilnej kontraktowej, w tym związanej z odpowiedzialnością zawodową,</w:t>
      </w:r>
    </w:p>
    <w:p w:rsidR="003A38D0" w:rsidRPr="00582F64" w:rsidRDefault="003A38D0" w:rsidP="00A31CEC">
      <w:pPr>
        <w:numPr>
          <w:ilvl w:val="2"/>
          <w:numId w:val="5"/>
        </w:numPr>
        <w:suppressAutoHyphens/>
        <w:spacing w:before="60" w:after="60" w:line="360" w:lineRule="auto"/>
        <w:jc w:val="both"/>
        <w:rPr>
          <w:rFonts w:ascii="Cambria" w:hAnsi="Cambria"/>
          <w:sz w:val="22"/>
          <w:szCs w:val="22"/>
        </w:rPr>
      </w:pPr>
      <w:r w:rsidRPr="00582F64">
        <w:rPr>
          <w:rFonts w:ascii="Cambria" w:hAnsi="Cambria"/>
          <w:sz w:val="22"/>
          <w:szCs w:val="22"/>
        </w:rPr>
        <w:t>od następstw nieszczęśliwych wypadków</w:t>
      </w:r>
    </w:p>
    <w:p w:rsidR="008D06A3" w:rsidRPr="00582F64" w:rsidRDefault="008D06A3" w:rsidP="00A31CEC">
      <w:pPr>
        <w:suppressAutoHyphens/>
        <w:spacing w:before="60" w:after="60" w:line="360" w:lineRule="auto"/>
        <w:ind w:left="709"/>
        <w:jc w:val="both"/>
        <w:rPr>
          <w:rFonts w:ascii="Cambria" w:hAnsi="Cambria"/>
          <w:sz w:val="22"/>
          <w:szCs w:val="22"/>
        </w:rPr>
      </w:pPr>
      <w:r w:rsidRPr="00582F64">
        <w:rPr>
          <w:rFonts w:ascii="Cambria" w:hAnsi="Cambria"/>
          <w:sz w:val="22"/>
          <w:szCs w:val="22"/>
        </w:rPr>
        <w:t>na kwotę</w:t>
      </w:r>
      <w:r w:rsidR="003A38D0" w:rsidRPr="00582F64">
        <w:rPr>
          <w:rFonts w:ascii="Cambria" w:hAnsi="Cambria"/>
          <w:sz w:val="22"/>
          <w:szCs w:val="22"/>
        </w:rPr>
        <w:t xml:space="preserve"> nie mniejszą niż</w:t>
      </w:r>
      <w:r w:rsidRPr="00582F64">
        <w:rPr>
          <w:rFonts w:ascii="Cambria" w:hAnsi="Cambria"/>
          <w:sz w:val="22"/>
          <w:szCs w:val="22"/>
        </w:rPr>
        <w:t xml:space="preserve"> </w:t>
      </w:r>
      <w:r w:rsidR="00483F53" w:rsidRPr="00582F64">
        <w:rPr>
          <w:rFonts w:ascii="Cambria" w:hAnsi="Cambria"/>
          <w:sz w:val="22"/>
          <w:szCs w:val="22"/>
        </w:rPr>
        <w:t>1</w:t>
      </w:r>
      <w:r w:rsidR="005B138B" w:rsidRPr="00582F64">
        <w:rPr>
          <w:rFonts w:ascii="Cambria" w:hAnsi="Cambria"/>
          <w:sz w:val="22"/>
          <w:szCs w:val="22"/>
        </w:rPr>
        <w:t xml:space="preserve"> </w:t>
      </w:r>
      <w:r w:rsidRPr="00582F64">
        <w:rPr>
          <w:rFonts w:ascii="Cambria" w:hAnsi="Cambria"/>
          <w:sz w:val="22"/>
          <w:szCs w:val="22"/>
        </w:rPr>
        <w:t>000 000 (</w:t>
      </w:r>
      <w:r w:rsidR="00483F53" w:rsidRPr="00582F64">
        <w:rPr>
          <w:rFonts w:ascii="Cambria" w:hAnsi="Cambria"/>
          <w:sz w:val="22"/>
          <w:szCs w:val="22"/>
        </w:rPr>
        <w:t>jeden</w:t>
      </w:r>
      <w:r w:rsidR="005B138B" w:rsidRPr="00582F64">
        <w:rPr>
          <w:rFonts w:ascii="Cambria" w:hAnsi="Cambria"/>
          <w:sz w:val="22"/>
          <w:szCs w:val="22"/>
        </w:rPr>
        <w:t xml:space="preserve"> </w:t>
      </w:r>
      <w:r w:rsidRPr="00582F64">
        <w:rPr>
          <w:rFonts w:ascii="Cambria" w:hAnsi="Cambria"/>
          <w:sz w:val="22"/>
          <w:szCs w:val="22"/>
        </w:rPr>
        <w:t>milion) złotych ważną do dnia _________ 201</w:t>
      </w:r>
      <w:r w:rsidR="005B138B" w:rsidRPr="00582F64">
        <w:rPr>
          <w:rFonts w:ascii="Cambria" w:hAnsi="Cambria"/>
          <w:sz w:val="22"/>
          <w:szCs w:val="22"/>
        </w:rPr>
        <w:t>_</w:t>
      </w:r>
      <w:r w:rsidRPr="00582F64">
        <w:rPr>
          <w:rFonts w:ascii="Cambria" w:hAnsi="Cambria"/>
          <w:sz w:val="22"/>
          <w:szCs w:val="22"/>
        </w:rPr>
        <w:t xml:space="preserve"> r. Kopia polisy stanowi załącznik nr </w:t>
      </w:r>
      <w:r w:rsidR="00544DDD" w:rsidRPr="00582F64">
        <w:rPr>
          <w:rFonts w:ascii="Cambria" w:hAnsi="Cambria"/>
          <w:sz w:val="22"/>
          <w:szCs w:val="22"/>
        </w:rPr>
        <w:t xml:space="preserve">5 </w:t>
      </w:r>
      <w:r w:rsidRPr="00582F64">
        <w:rPr>
          <w:rFonts w:ascii="Cambria" w:hAnsi="Cambria"/>
          <w:sz w:val="22"/>
          <w:szCs w:val="22"/>
        </w:rPr>
        <w:t>do niniejszej Umowy.</w:t>
      </w:r>
    </w:p>
    <w:p w:rsidR="0003312F" w:rsidRPr="00582F64" w:rsidRDefault="008D06A3" w:rsidP="00A31CEC">
      <w:pPr>
        <w:pStyle w:val="Akapitzlist"/>
        <w:numPr>
          <w:ilvl w:val="1"/>
          <w:numId w:val="5"/>
        </w:numPr>
        <w:tabs>
          <w:tab w:val="clear" w:pos="720"/>
        </w:tabs>
        <w:spacing w:before="60" w:after="60" w:line="360" w:lineRule="auto"/>
        <w:ind w:left="709" w:hanging="709"/>
        <w:contextualSpacing w:val="0"/>
        <w:jc w:val="both"/>
        <w:rPr>
          <w:rFonts w:ascii="Cambria" w:hAnsi="Cambria"/>
          <w:sz w:val="22"/>
          <w:szCs w:val="22"/>
        </w:rPr>
      </w:pPr>
      <w:r w:rsidRPr="00582F64">
        <w:rPr>
          <w:rFonts w:ascii="Cambria" w:hAnsi="Cambria"/>
          <w:sz w:val="22"/>
          <w:szCs w:val="22"/>
        </w:rPr>
        <w:t>Wykonawca oświadcza, że będzie posiadał ubezpieczenie OC na warunkach nie gorszych niż wskazane w punkcie 1</w:t>
      </w:r>
      <w:r w:rsidR="005B138B" w:rsidRPr="00582F64">
        <w:rPr>
          <w:rFonts w:ascii="Cambria" w:hAnsi="Cambria"/>
          <w:sz w:val="22"/>
          <w:szCs w:val="22"/>
        </w:rPr>
        <w:t>1</w:t>
      </w:r>
      <w:r w:rsidRPr="00582F64">
        <w:rPr>
          <w:rFonts w:ascii="Cambria" w:hAnsi="Cambria"/>
          <w:sz w:val="22"/>
          <w:szCs w:val="22"/>
        </w:rPr>
        <w:t xml:space="preserve">.1. powyżej do czasu wykonania Przedmiotu Umowy i przez cały okres gwarancji i rękojmi (opisany w punkcie </w:t>
      </w:r>
      <w:r w:rsidR="005B138B" w:rsidRPr="00582F64">
        <w:rPr>
          <w:rFonts w:ascii="Cambria" w:hAnsi="Cambria"/>
          <w:sz w:val="22"/>
          <w:szCs w:val="22"/>
        </w:rPr>
        <w:t>9.</w:t>
      </w:r>
      <w:r w:rsidR="00622700" w:rsidRPr="00582F64">
        <w:rPr>
          <w:rFonts w:ascii="Cambria" w:hAnsi="Cambria"/>
          <w:sz w:val="22"/>
          <w:szCs w:val="22"/>
        </w:rPr>
        <w:t>3</w:t>
      </w:r>
      <w:r w:rsidR="005B138B" w:rsidRPr="00582F64">
        <w:rPr>
          <w:rFonts w:ascii="Cambria" w:hAnsi="Cambria"/>
          <w:sz w:val="22"/>
          <w:szCs w:val="22"/>
        </w:rPr>
        <w:t>.</w:t>
      </w:r>
      <w:r w:rsidRPr="00582F64">
        <w:rPr>
          <w:rFonts w:ascii="Cambria" w:hAnsi="Cambria"/>
          <w:sz w:val="22"/>
          <w:szCs w:val="22"/>
        </w:rPr>
        <w:t xml:space="preserve"> powyżej) i będzie przekazywał Zamawiającemu kopie polisy zaświadczające posiadanie tego ubezpieczenia w przypadku jakiejkolwiek zmiany jej treści.</w:t>
      </w:r>
    </w:p>
    <w:p w:rsidR="0003312F" w:rsidRPr="00582F64" w:rsidRDefault="0003312F" w:rsidP="00A31CEC">
      <w:pPr>
        <w:pStyle w:val="Akapitzlist"/>
        <w:numPr>
          <w:ilvl w:val="1"/>
          <w:numId w:val="5"/>
        </w:numPr>
        <w:tabs>
          <w:tab w:val="clear" w:pos="720"/>
        </w:tabs>
        <w:spacing w:before="60" w:after="60" w:line="360" w:lineRule="auto"/>
        <w:ind w:left="709" w:hanging="709"/>
        <w:contextualSpacing w:val="0"/>
        <w:jc w:val="both"/>
        <w:rPr>
          <w:rFonts w:ascii="Cambria" w:hAnsi="Cambria"/>
          <w:sz w:val="22"/>
          <w:szCs w:val="22"/>
        </w:rPr>
      </w:pPr>
      <w:r w:rsidRPr="00582F64">
        <w:rPr>
          <w:rFonts w:ascii="Cambria" w:hAnsi="Cambria" w:cs="Arial"/>
          <w:sz w:val="22"/>
          <w:szCs w:val="22"/>
        </w:rPr>
        <w:t>W przypadku jakichkolwiek szkód</w:t>
      </w:r>
      <w:r w:rsidR="00671CAD" w:rsidRPr="00582F64">
        <w:rPr>
          <w:rFonts w:ascii="Cambria" w:hAnsi="Cambria" w:cs="Arial"/>
          <w:sz w:val="22"/>
          <w:szCs w:val="22"/>
        </w:rPr>
        <w:t xml:space="preserve"> Wykona</w:t>
      </w:r>
      <w:r w:rsidRPr="00582F64">
        <w:rPr>
          <w:rFonts w:ascii="Cambria" w:hAnsi="Cambria" w:cs="Arial"/>
          <w:sz w:val="22"/>
          <w:szCs w:val="22"/>
        </w:rPr>
        <w:t>wca jest zobowiązany do podjęcia niezbędnych działań formalnych potrzebnych do uzyskania odszkodowania i dostarczenia do ubezpieczyciela  odpowiednich dokumentów. Szkody należy zgłaszać w ciągu 24 godzin od wystąpienia zdarzenia.</w:t>
      </w:r>
    </w:p>
    <w:p w:rsidR="00671CAD" w:rsidRPr="00582F64" w:rsidRDefault="00671CAD" w:rsidP="00A31CEC">
      <w:pPr>
        <w:pStyle w:val="Akapitzlist"/>
        <w:numPr>
          <w:ilvl w:val="1"/>
          <w:numId w:val="5"/>
        </w:numPr>
        <w:tabs>
          <w:tab w:val="clear" w:pos="720"/>
        </w:tabs>
        <w:spacing w:before="60" w:after="60" w:line="360" w:lineRule="auto"/>
        <w:ind w:left="709" w:hanging="709"/>
        <w:contextualSpacing w:val="0"/>
        <w:jc w:val="both"/>
        <w:rPr>
          <w:rFonts w:ascii="Cambria" w:hAnsi="Cambria"/>
          <w:sz w:val="22"/>
          <w:szCs w:val="22"/>
        </w:rPr>
      </w:pPr>
      <w:r w:rsidRPr="00582F64">
        <w:rPr>
          <w:rFonts w:ascii="Cambria" w:hAnsi="Cambria" w:cs="Arial"/>
          <w:sz w:val="22"/>
          <w:szCs w:val="22"/>
        </w:rPr>
        <w:t>Wykona</w:t>
      </w:r>
      <w:r w:rsidR="0003312F" w:rsidRPr="00582F64">
        <w:rPr>
          <w:rFonts w:ascii="Cambria" w:hAnsi="Cambria" w:cs="Arial"/>
          <w:sz w:val="22"/>
          <w:szCs w:val="22"/>
        </w:rPr>
        <w:t xml:space="preserve">wca zobowiązuje się do niezwłocznego poinformowania </w:t>
      </w:r>
      <w:r w:rsidRPr="00582F64">
        <w:rPr>
          <w:rFonts w:ascii="Cambria" w:hAnsi="Cambria" w:cs="Arial"/>
          <w:sz w:val="22"/>
          <w:szCs w:val="22"/>
        </w:rPr>
        <w:t>Zamawiającemu</w:t>
      </w:r>
      <w:r w:rsidR="0003312F" w:rsidRPr="00582F64">
        <w:rPr>
          <w:rFonts w:ascii="Cambria" w:hAnsi="Cambria" w:cs="Arial"/>
          <w:sz w:val="22"/>
          <w:szCs w:val="22"/>
        </w:rPr>
        <w:t xml:space="preserve"> o zdarzeniu podlegającemu lub mogącemu podlegać ochronie ubezpieczeniowej.</w:t>
      </w:r>
    </w:p>
    <w:p w:rsidR="0003312F" w:rsidRPr="00582F64" w:rsidRDefault="0003312F" w:rsidP="00A31CEC">
      <w:pPr>
        <w:pStyle w:val="Akapitzlist"/>
        <w:numPr>
          <w:ilvl w:val="1"/>
          <w:numId w:val="5"/>
        </w:numPr>
        <w:tabs>
          <w:tab w:val="clear" w:pos="720"/>
        </w:tabs>
        <w:spacing w:before="60" w:after="60" w:line="360" w:lineRule="auto"/>
        <w:ind w:left="709" w:hanging="709"/>
        <w:contextualSpacing w:val="0"/>
        <w:jc w:val="both"/>
        <w:rPr>
          <w:rFonts w:ascii="Cambria" w:hAnsi="Cambria"/>
          <w:sz w:val="22"/>
          <w:szCs w:val="22"/>
        </w:rPr>
      </w:pPr>
      <w:r w:rsidRPr="00582F64">
        <w:rPr>
          <w:rFonts w:ascii="Cambria" w:hAnsi="Cambria" w:cs="Arial"/>
          <w:sz w:val="22"/>
          <w:szCs w:val="22"/>
        </w:rPr>
        <w:t xml:space="preserve">Zawarcie przez </w:t>
      </w:r>
      <w:r w:rsidR="00671CAD" w:rsidRPr="00582F64">
        <w:rPr>
          <w:rFonts w:ascii="Cambria" w:hAnsi="Cambria" w:cs="Arial"/>
          <w:sz w:val="22"/>
          <w:szCs w:val="22"/>
        </w:rPr>
        <w:t>Wykonawc</w:t>
      </w:r>
      <w:r w:rsidRPr="00582F64">
        <w:rPr>
          <w:rFonts w:ascii="Cambria" w:hAnsi="Cambria" w:cs="Arial"/>
          <w:sz w:val="22"/>
          <w:szCs w:val="22"/>
        </w:rPr>
        <w:t xml:space="preserve">ę umów ubezpieczeń, o których mowa w </w:t>
      </w:r>
      <w:r w:rsidR="00671CAD" w:rsidRPr="00582F64">
        <w:rPr>
          <w:rFonts w:ascii="Cambria" w:hAnsi="Cambria" w:cs="Arial"/>
          <w:sz w:val="22"/>
          <w:szCs w:val="22"/>
        </w:rPr>
        <w:t>punkcie</w:t>
      </w:r>
      <w:r w:rsidRPr="00582F64">
        <w:rPr>
          <w:rFonts w:ascii="Cambria" w:hAnsi="Cambria" w:cs="Arial"/>
          <w:sz w:val="22"/>
          <w:szCs w:val="22"/>
        </w:rPr>
        <w:t xml:space="preserve"> </w:t>
      </w:r>
      <w:r w:rsidR="00671CAD" w:rsidRPr="00582F64">
        <w:rPr>
          <w:rFonts w:ascii="Cambria" w:hAnsi="Cambria" w:cs="Arial"/>
          <w:sz w:val="22"/>
          <w:szCs w:val="22"/>
        </w:rPr>
        <w:t>11.</w:t>
      </w:r>
      <w:r w:rsidRPr="00582F64">
        <w:rPr>
          <w:rFonts w:ascii="Cambria" w:hAnsi="Cambria" w:cs="Arial"/>
          <w:sz w:val="22"/>
          <w:szCs w:val="22"/>
        </w:rPr>
        <w:t>1</w:t>
      </w:r>
      <w:r w:rsidR="00671CAD" w:rsidRPr="00582F64">
        <w:rPr>
          <w:rFonts w:ascii="Cambria" w:hAnsi="Cambria" w:cs="Arial"/>
          <w:sz w:val="22"/>
          <w:szCs w:val="22"/>
        </w:rPr>
        <w:t>. powyżej</w:t>
      </w:r>
      <w:r w:rsidRPr="00582F64">
        <w:rPr>
          <w:rFonts w:ascii="Cambria" w:hAnsi="Cambria" w:cs="Arial"/>
          <w:sz w:val="22"/>
          <w:szCs w:val="22"/>
        </w:rPr>
        <w:t xml:space="preserve">, nie zwalnia </w:t>
      </w:r>
      <w:r w:rsidR="00671CAD" w:rsidRPr="00582F64">
        <w:rPr>
          <w:rFonts w:ascii="Cambria" w:hAnsi="Cambria" w:cs="Arial"/>
          <w:sz w:val="22"/>
          <w:szCs w:val="22"/>
        </w:rPr>
        <w:t>Wykona</w:t>
      </w:r>
      <w:r w:rsidRPr="00582F64">
        <w:rPr>
          <w:rFonts w:ascii="Cambria" w:hAnsi="Cambria" w:cs="Arial"/>
          <w:sz w:val="22"/>
          <w:szCs w:val="22"/>
        </w:rPr>
        <w:t>wcy z jakichkolwiek obowiązków wynikających z niniejszej Umowy i przepisów prawa.</w:t>
      </w:r>
    </w:p>
    <w:p w:rsidR="008D06A3" w:rsidRPr="00582F64" w:rsidRDefault="008D06A3" w:rsidP="00A31CEC">
      <w:pPr>
        <w:tabs>
          <w:tab w:val="left" w:pos="1134"/>
        </w:tabs>
        <w:spacing w:before="60" w:after="60" w:line="360" w:lineRule="auto"/>
        <w:jc w:val="both"/>
        <w:rPr>
          <w:rFonts w:ascii="Cambria" w:hAnsi="Cambria"/>
          <w:b/>
          <w:sz w:val="22"/>
          <w:szCs w:val="22"/>
          <w:u w:val="single"/>
        </w:rPr>
      </w:pPr>
    </w:p>
    <w:p w:rsidR="003A6648" w:rsidRPr="00582F64" w:rsidRDefault="003A6648" w:rsidP="00A31CEC">
      <w:pPr>
        <w:numPr>
          <w:ilvl w:val="0"/>
          <w:numId w:val="5"/>
        </w:numPr>
        <w:tabs>
          <w:tab w:val="clear" w:pos="1080"/>
          <w:tab w:val="left" w:pos="1134"/>
        </w:tabs>
        <w:spacing w:before="60" w:after="60" w:line="360" w:lineRule="auto"/>
        <w:ind w:left="1134" w:hanging="1134"/>
        <w:jc w:val="both"/>
        <w:rPr>
          <w:rFonts w:ascii="Cambria" w:hAnsi="Cambria"/>
          <w:b/>
          <w:sz w:val="22"/>
          <w:szCs w:val="22"/>
          <w:u w:val="single"/>
        </w:rPr>
      </w:pPr>
      <w:r w:rsidRPr="00582F64">
        <w:rPr>
          <w:rFonts w:ascii="Cambria" w:hAnsi="Cambria"/>
          <w:b/>
          <w:sz w:val="22"/>
          <w:szCs w:val="22"/>
          <w:u w:val="single"/>
        </w:rPr>
        <w:t xml:space="preserve">Zabezpieczenie należytego </w:t>
      </w:r>
      <w:r w:rsidR="00527093" w:rsidRPr="00582F64">
        <w:rPr>
          <w:rFonts w:ascii="Cambria" w:hAnsi="Cambria"/>
          <w:b/>
          <w:sz w:val="22"/>
          <w:szCs w:val="22"/>
          <w:u w:val="single"/>
        </w:rPr>
        <w:t>wykonania Umowy</w:t>
      </w:r>
    </w:p>
    <w:p w:rsidR="008E45DA" w:rsidRPr="00582F64" w:rsidRDefault="00527093" w:rsidP="00A31CEC">
      <w:pPr>
        <w:numPr>
          <w:ilvl w:val="1"/>
          <w:numId w:val="5"/>
        </w:numPr>
        <w:tabs>
          <w:tab w:val="left" w:pos="1134"/>
        </w:tabs>
        <w:spacing w:before="60" w:after="60" w:line="360" w:lineRule="auto"/>
        <w:jc w:val="both"/>
        <w:rPr>
          <w:rFonts w:ascii="Cambria" w:hAnsi="Cambria"/>
          <w:b/>
          <w:sz w:val="22"/>
          <w:szCs w:val="22"/>
          <w:u w:val="single"/>
        </w:rPr>
      </w:pPr>
      <w:r w:rsidRPr="00582F64">
        <w:rPr>
          <w:rFonts w:ascii="Cambria" w:hAnsi="Cambria" w:cs="Tahoma"/>
          <w:sz w:val="22"/>
          <w:szCs w:val="22"/>
        </w:rPr>
        <w:t xml:space="preserve">Tytułem zabezpieczenia roszczeń Zamawiającego, w tym w szczególności roszczeń z tytułu niewykonania lub nienależytego wykonania Umowy, w tym kar umownych, a także roszczeń osób trzecich w stosunku do Zamawiającego z powodu stwierdzonych wad, Wykonawca dostarczy Zamawiającemu w terminie </w:t>
      </w:r>
      <w:r w:rsidR="00B656E1" w:rsidRPr="00582F64">
        <w:rPr>
          <w:rFonts w:ascii="Cambria" w:hAnsi="Cambria" w:cs="Tahoma"/>
          <w:sz w:val="22"/>
          <w:szCs w:val="22"/>
        </w:rPr>
        <w:t>7</w:t>
      </w:r>
      <w:r w:rsidRPr="00582F64">
        <w:rPr>
          <w:rFonts w:ascii="Cambria" w:hAnsi="Cambria" w:cs="Tahoma"/>
          <w:sz w:val="22"/>
          <w:szCs w:val="22"/>
        </w:rPr>
        <w:t xml:space="preserve"> dni od podpisania Umowy bezwarunkową, nieodwołalną, płatną na pierwsze żądanie gwarancję bankową</w:t>
      </w:r>
      <w:r w:rsidR="006D36C1" w:rsidRPr="00582F64">
        <w:rPr>
          <w:rFonts w:ascii="Cambria" w:hAnsi="Cambria" w:cs="Tahoma"/>
          <w:sz w:val="22"/>
          <w:szCs w:val="22"/>
        </w:rPr>
        <w:t xml:space="preserve"> lub ubezpieczeniową</w:t>
      </w:r>
      <w:r w:rsidRPr="00582F64">
        <w:rPr>
          <w:rFonts w:ascii="Cambria" w:hAnsi="Cambria" w:cs="Tahoma"/>
          <w:sz w:val="22"/>
          <w:szCs w:val="22"/>
        </w:rPr>
        <w:t xml:space="preserve"> (dalej </w:t>
      </w:r>
      <w:r w:rsidRPr="00582F64">
        <w:rPr>
          <w:rFonts w:ascii="Cambria" w:hAnsi="Cambria" w:cs="Tahoma"/>
          <w:b/>
          <w:sz w:val="22"/>
          <w:szCs w:val="22"/>
        </w:rPr>
        <w:t>Gwarancja</w:t>
      </w:r>
      <w:r w:rsidRPr="00582F64">
        <w:rPr>
          <w:rFonts w:ascii="Cambria" w:hAnsi="Cambria" w:cs="Tahoma"/>
          <w:sz w:val="22"/>
          <w:szCs w:val="22"/>
        </w:rPr>
        <w:t xml:space="preserve">), zaakceptowaną przez </w:t>
      </w:r>
      <w:r w:rsidR="00B656E1" w:rsidRPr="00582F64">
        <w:rPr>
          <w:rFonts w:ascii="Cambria" w:hAnsi="Cambria" w:cs="Tahoma"/>
          <w:sz w:val="22"/>
          <w:szCs w:val="22"/>
        </w:rPr>
        <w:t>Zamawiającego</w:t>
      </w:r>
      <w:r w:rsidRPr="00582F64">
        <w:rPr>
          <w:rFonts w:ascii="Cambria" w:hAnsi="Cambria" w:cs="Tahoma"/>
          <w:sz w:val="22"/>
          <w:szCs w:val="22"/>
        </w:rPr>
        <w:t xml:space="preserve">, na kwotę 1.500.000,00 zł </w:t>
      </w:r>
      <w:r w:rsidR="00B656E1" w:rsidRPr="00582F64">
        <w:rPr>
          <w:rFonts w:ascii="Cambria" w:hAnsi="Cambria" w:cs="Tahoma"/>
          <w:sz w:val="22"/>
          <w:szCs w:val="22"/>
        </w:rPr>
        <w:t xml:space="preserve">(jeden milion pięćset tysięcy złotych) </w:t>
      </w:r>
      <w:r w:rsidRPr="00582F64">
        <w:rPr>
          <w:rFonts w:ascii="Cambria" w:hAnsi="Cambria" w:cs="Tahoma"/>
          <w:sz w:val="22"/>
          <w:szCs w:val="22"/>
        </w:rPr>
        <w:t xml:space="preserve">oraz z terminem ważności do </w:t>
      </w:r>
      <w:r w:rsidRPr="00582F64">
        <w:rPr>
          <w:rFonts w:ascii="Cambria" w:hAnsi="Cambria" w:cs="Tahoma"/>
          <w:sz w:val="22"/>
          <w:szCs w:val="22"/>
        </w:rPr>
        <w:lastRenderedPageBreak/>
        <w:t>upływu 60 dni po dacie upływu okresu</w:t>
      </w:r>
      <w:r w:rsidR="00B656E1" w:rsidRPr="00582F64">
        <w:rPr>
          <w:rFonts w:ascii="Cambria" w:hAnsi="Cambria" w:cs="Tahoma"/>
          <w:sz w:val="22"/>
          <w:szCs w:val="22"/>
        </w:rPr>
        <w:t xml:space="preserve"> </w:t>
      </w:r>
      <w:r w:rsidR="00B656E1" w:rsidRPr="00582F64">
        <w:rPr>
          <w:rFonts w:ascii="Cambria" w:hAnsi="Cambria"/>
          <w:sz w:val="22"/>
          <w:szCs w:val="22"/>
        </w:rPr>
        <w:t>gwarancji i rękojmi (opisanego w punkcie 9.</w:t>
      </w:r>
      <w:r w:rsidR="00622700" w:rsidRPr="00582F64">
        <w:rPr>
          <w:rFonts w:ascii="Cambria" w:hAnsi="Cambria"/>
          <w:sz w:val="22"/>
          <w:szCs w:val="22"/>
        </w:rPr>
        <w:t>3</w:t>
      </w:r>
      <w:r w:rsidR="00B656E1" w:rsidRPr="00582F64">
        <w:rPr>
          <w:rFonts w:ascii="Cambria" w:hAnsi="Cambria"/>
          <w:sz w:val="22"/>
          <w:szCs w:val="22"/>
        </w:rPr>
        <w:t>. powyżej)</w:t>
      </w:r>
      <w:r w:rsidRPr="00582F64">
        <w:rPr>
          <w:rFonts w:ascii="Cambria" w:hAnsi="Cambria" w:cs="Tahoma"/>
          <w:sz w:val="22"/>
          <w:szCs w:val="22"/>
        </w:rPr>
        <w:t>. W przypadku niedostarczenia Gwarancji w wyżej wskazanym terminie</w:t>
      </w:r>
      <w:r w:rsidR="00B656E1" w:rsidRPr="00582F64">
        <w:rPr>
          <w:rFonts w:ascii="Cambria" w:hAnsi="Cambria" w:cs="Tahoma"/>
          <w:sz w:val="22"/>
          <w:szCs w:val="22"/>
        </w:rPr>
        <w:t xml:space="preserve"> Zamawiający</w:t>
      </w:r>
      <w:r w:rsidRPr="00582F64">
        <w:rPr>
          <w:rFonts w:ascii="Cambria" w:hAnsi="Cambria" w:cs="Tahoma"/>
          <w:sz w:val="22"/>
          <w:szCs w:val="22"/>
        </w:rPr>
        <w:t xml:space="preserve"> uprawniony będzie do zatrzymania tytułem zabezpieczenia 10 %</w:t>
      </w:r>
      <w:r w:rsidRPr="00582F64">
        <w:rPr>
          <w:rFonts w:ascii="Cambria" w:hAnsi="Cambria" w:cs="Tahoma"/>
          <w:b/>
          <w:i/>
          <w:position w:val="6"/>
          <w:sz w:val="22"/>
          <w:szCs w:val="22"/>
        </w:rPr>
        <w:t xml:space="preserve">  </w:t>
      </w:r>
      <w:r w:rsidRPr="00582F64">
        <w:rPr>
          <w:rFonts w:ascii="Cambria" w:hAnsi="Cambria" w:cs="Tahoma"/>
          <w:sz w:val="22"/>
          <w:szCs w:val="22"/>
        </w:rPr>
        <w:t>łącznej</w:t>
      </w:r>
      <w:r w:rsidR="00EB1769" w:rsidRPr="00582F64">
        <w:rPr>
          <w:rFonts w:ascii="Cambria" w:hAnsi="Cambria" w:cs="Tahoma"/>
          <w:sz w:val="22"/>
          <w:szCs w:val="22"/>
        </w:rPr>
        <w:t xml:space="preserve"> kwoty</w:t>
      </w:r>
      <w:r w:rsidRPr="00582F64">
        <w:rPr>
          <w:rFonts w:ascii="Cambria" w:hAnsi="Cambria" w:cs="Tahoma"/>
          <w:sz w:val="22"/>
          <w:szCs w:val="22"/>
        </w:rPr>
        <w:t xml:space="preserve"> </w:t>
      </w:r>
      <w:r w:rsidR="00EB1769" w:rsidRPr="00582F64">
        <w:rPr>
          <w:rFonts w:ascii="Cambria" w:hAnsi="Cambria" w:cs="Tahoma"/>
          <w:sz w:val="22"/>
          <w:szCs w:val="22"/>
        </w:rPr>
        <w:t xml:space="preserve">Wynagrodzenia </w:t>
      </w:r>
      <w:r w:rsidRPr="00582F64">
        <w:rPr>
          <w:rFonts w:ascii="Cambria" w:hAnsi="Cambria" w:cs="Tahoma"/>
          <w:sz w:val="22"/>
          <w:szCs w:val="22"/>
        </w:rPr>
        <w:t xml:space="preserve">brutto określonej w </w:t>
      </w:r>
      <w:r w:rsidR="00B656E1" w:rsidRPr="00582F64">
        <w:rPr>
          <w:rFonts w:ascii="Cambria" w:hAnsi="Cambria" w:cs="Tahoma"/>
          <w:sz w:val="22"/>
          <w:szCs w:val="22"/>
        </w:rPr>
        <w:t>punkcie 6.1. powyżej</w:t>
      </w:r>
      <w:r w:rsidR="00F6700A" w:rsidRPr="00582F64">
        <w:rPr>
          <w:rFonts w:ascii="Cambria" w:hAnsi="Cambria" w:cs="Tahoma"/>
          <w:sz w:val="22"/>
          <w:szCs w:val="22"/>
        </w:rPr>
        <w:t xml:space="preserve"> (potrącenie kwoty zabezpieczenia zostanie dokonane z płatności należnej Wykonawcy dowolnie wybranej przez Zamawiającego)</w:t>
      </w:r>
      <w:r w:rsidRPr="00582F64">
        <w:rPr>
          <w:rFonts w:ascii="Cambria" w:hAnsi="Cambria" w:cs="Tahoma"/>
          <w:sz w:val="22"/>
          <w:szCs w:val="22"/>
        </w:rPr>
        <w:t xml:space="preserve">. </w:t>
      </w:r>
      <w:r w:rsidR="00C748FF" w:rsidRPr="00582F64">
        <w:rPr>
          <w:rFonts w:ascii="Cambria" w:hAnsi="Cambria" w:cs="Tahoma"/>
          <w:sz w:val="22"/>
          <w:szCs w:val="22"/>
        </w:rPr>
        <w:t xml:space="preserve">Forma </w:t>
      </w:r>
      <w:r w:rsidR="005C09BB" w:rsidRPr="00582F64">
        <w:rPr>
          <w:rFonts w:ascii="Cambria" w:hAnsi="Cambria" w:cs="Tahoma"/>
          <w:sz w:val="22"/>
          <w:szCs w:val="22"/>
        </w:rPr>
        <w:t xml:space="preserve">i treść </w:t>
      </w:r>
      <w:r w:rsidR="00C748FF" w:rsidRPr="00582F64">
        <w:rPr>
          <w:rFonts w:ascii="Cambria" w:hAnsi="Cambria" w:cs="Tahoma"/>
          <w:sz w:val="22"/>
          <w:szCs w:val="22"/>
        </w:rPr>
        <w:t>Gwarancji wymaga uprzedniej akceptacji Zamawiającego.</w:t>
      </w:r>
    </w:p>
    <w:p w:rsidR="008E45DA" w:rsidRPr="00582F64" w:rsidRDefault="00527093" w:rsidP="00A31CEC">
      <w:pPr>
        <w:numPr>
          <w:ilvl w:val="1"/>
          <w:numId w:val="5"/>
        </w:numPr>
        <w:tabs>
          <w:tab w:val="left" w:pos="1134"/>
        </w:tabs>
        <w:spacing w:before="60" w:after="60" w:line="360" w:lineRule="auto"/>
        <w:jc w:val="both"/>
        <w:rPr>
          <w:rFonts w:ascii="Cambria" w:hAnsi="Cambria"/>
          <w:b/>
          <w:sz w:val="22"/>
          <w:szCs w:val="22"/>
          <w:u w:val="single"/>
        </w:rPr>
      </w:pPr>
      <w:r w:rsidRPr="00582F64">
        <w:rPr>
          <w:rFonts w:ascii="Cambria" w:hAnsi="Cambria" w:cs="Tahoma"/>
          <w:sz w:val="22"/>
          <w:szCs w:val="22"/>
        </w:rPr>
        <w:t xml:space="preserve">Gwarancja lub kwota zabezpieczenia zostanie zwrócona </w:t>
      </w:r>
      <w:r w:rsidR="001D354F" w:rsidRPr="00582F64">
        <w:rPr>
          <w:rFonts w:ascii="Cambria" w:hAnsi="Cambria" w:cs="Tahoma"/>
          <w:sz w:val="22"/>
          <w:szCs w:val="22"/>
        </w:rPr>
        <w:t>Wykonawcy</w:t>
      </w:r>
      <w:r w:rsidRPr="00582F64">
        <w:rPr>
          <w:rFonts w:ascii="Cambria" w:hAnsi="Cambria" w:cs="Tahoma"/>
          <w:sz w:val="22"/>
          <w:szCs w:val="22"/>
        </w:rPr>
        <w:t>:</w:t>
      </w:r>
    </w:p>
    <w:p w:rsidR="008E45DA" w:rsidRPr="00582F64" w:rsidRDefault="00527093" w:rsidP="00A31CEC">
      <w:pPr>
        <w:numPr>
          <w:ilvl w:val="2"/>
          <w:numId w:val="5"/>
        </w:numPr>
        <w:tabs>
          <w:tab w:val="left" w:pos="1134"/>
        </w:tabs>
        <w:spacing w:before="60" w:after="60" w:line="360" w:lineRule="auto"/>
        <w:jc w:val="both"/>
        <w:rPr>
          <w:rFonts w:ascii="Cambria" w:hAnsi="Cambria"/>
          <w:sz w:val="22"/>
          <w:szCs w:val="22"/>
          <w:u w:val="single"/>
        </w:rPr>
      </w:pPr>
      <w:r w:rsidRPr="00582F64">
        <w:rPr>
          <w:rFonts w:ascii="Cambria" w:hAnsi="Cambria" w:cs="Tahoma"/>
          <w:sz w:val="22"/>
          <w:szCs w:val="22"/>
        </w:rPr>
        <w:t xml:space="preserve">w zakresie 70 %  jej wartości, jeżeli nie zostanie wykorzystana na zaspokojenie roszczeń </w:t>
      </w:r>
      <w:r w:rsidR="001D354F" w:rsidRPr="00582F64">
        <w:rPr>
          <w:rFonts w:ascii="Cambria" w:hAnsi="Cambria" w:cs="Tahoma"/>
          <w:sz w:val="22"/>
          <w:szCs w:val="22"/>
        </w:rPr>
        <w:t>Zamawiającego</w:t>
      </w:r>
      <w:r w:rsidRPr="00582F64">
        <w:rPr>
          <w:rFonts w:ascii="Cambria" w:hAnsi="Cambria" w:cs="Tahoma"/>
          <w:sz w:val="22"/>
          <w:szCs w:val="22"/>
        </w:rPr>
        <w:t>, po upływie 30 dni licz</w:t>
      </w:r>
      <w:r w:rsidR="001D354F" w:rsidRPr="00582F64">
        <w:rPr>
          <w:rFonts w:ascii="Cambria" w:hAnsi="Cambria" w:cs="Tahoma"/>
          <w:sz w:val="22"/>
          <w:szCs w:val="22"/>
        </w:rPr>
        <w:t>onych</w:t>
      </w:r>
      <w:r w:rsidRPr="00582F64">
        <w:rPr>
          <w:rFonts w:ascii="Cambria" w:hAnsi="Cambria" w:cs="Tahoma"/>
          <w:sz w:val="22"/>
          <w:szCs w:val="22"/>
        </w:rPr>
        <w:t xml:space="preserve"> od daty </w:t>
      </w:r>
      <w:r w:rsidR="001D354F" w:rsidRPr="00582F64">
        <w:rPr>
          <w:rFonts w:ascii="Cambria" w:hAnsi="Cambria" w:cs="Tahoma"/>
          <w:sz w:val="22"/>
          <w:szCs w:val="22"/>
        </w:rPr>
        <w:t>podpisania bez zastrzeżeń Protokołu</w:t>
      </w:r>
      <w:r w:rsidRPr="00582F64">
        <w:rPr>
          <w:rFonts w:ascii="Cambria" w:hAnsi="Cambria" w:cs="Tahoma"/>
          <w:sz w:val="22"/>
          <w:szCs w:val="22"/>
        </w:rPr>
        <w:t xml:space="preserve"> końcowego na pisemny wniosek</w:t>
      </w:r>
      <w:r w:rsidR="001D354F" w:rsidRPr="00582F64">
        <w:rPr>
          <w:rFonts w:ascii="Cambria" w:hAnsi="Cambria" w:cs="Tahoma"/>
          <w:sz w:val="22"/>
          <w:szCs w:val="22"/>
        </w:rPr>
        <w:t xml:space="preserve"> Wykonawcy</w:t>
      </w:r>
      <w:r w:rsidRPr="00582F64">
        <w:rPr>
          <w:rFonts w:ascii="Cambria" w:hAnsi="Cambria" w:cs="Tahoma"/>
          <w:sz w:val="22"/>
          <w:szCs w:val="22"/>
        </w:rPr>
        <w:t xml:space="preserve"> oraz </w:t>
      </w:r>
    </w:p>
    <w:p w:rsidR="008E45DA" w:rsidRPr="00582F64" w:rsidRDefault="00527093" w:rsidP="00A31CEC">
      <w:pPr>
        <w:numPr>
          <w:ilvl w:val="2"/>
          <w:numId w:val="5"/>
        </w:numPr>
        <w:tabs>
          <w:tab w:val="left" w:pos="1134"/>
        </w:tabs>
        <w:spacing w:before="60" w:after="60" w:line="360" w:lineRule="auto"/>
        <w:jc w:val="both"/>
        <w:rPr>
          <w:rFonts w:ascii="Cambria" w:hAnsi="Cambria"/>
          <w:sz w:val="22"/>
          <w:szCs w:val="22"/>
          <w:u w:val="single"/>
        </w:rPr>
      </w:pPr>
      <w:r w:rsidRPr="00582F64">
        <w:rPr>
          <w:rFonts w:ascii="Cambria" w:hAnsi="Cambria" w:cs="Tahoma"/>
          <w:sz w:val="22"/>
          <w:szCs w:val="22"/>
        </w:rPr>
        <w:t xml:space="preserve">w zakresie 30 % jej wartości po upływie 30 dni </w:t>
      </w:r>
      <w:r w:rsidR="001D354F" w:rsidRPr="00582F64">
        <w:rPr>
          <w:rFonts w:ascii="Cambria" w:hAnsi="Cambria" w:cs="Tahoma"/>
          <w:sz w:val="22"/>
          <w:szCs w:val="22"/>
        </w:rPr>
        <w:t xml:space="preserve">po dacie upływu okresu </w:t>
      </w:r>
      <w:r w:rsidR="001D354F" w:rsidRPr="00582F64">
        <w:rPr>
          <w:rFonts w:ascii="Cambria" w:hAnsi="Cambria"/>
          <w:sz w:val="22"/>
          <w:szCs w:val="22"/>
        </w:rPr>
        <w:t>gwarancji i rękojmi (opisanego w punkcie 9.2. powyżej)</w:t>
      </w:r>
      <w:r w:rsidRPr="00582F64">
        <w:rPr>
          <w:rFonts w:ascii="Cambria" w:hAnsi="Cambria" w:cs="Tahoma"/>
          <w:sz w:val="22"/>
          <w:szCs w:val="22"/>
        </w:rPr>
        <w:t xml:space="preserve">, jeżeli nie zostanie wykorzystana na zaspokojenie roszczeń </w:t>
      </w:r>
      <w:r w:rsidR="001D354F" w:rsidRPr="00582F64">
        <w:rPr>
          <w:rFonts w:ascii="Cambria" w:hAnsi="Cambria" w:cs="Tahoma"/>
          <w:sz w:val="22"/>
          <w:szCs w:val="22"/>
        </w:rPr>
        <w:t>Zamawiającego</w:t>
      </w:r>
      <w:r w:rsidRPr="00582F64">
        <w:rPr>
          <w:rFonts w:ascii="Cambria" w:hAnsi="Cambria" w:cs="Tahoma"/>
          <w:sz w:val="22"/>
          <w:szCs w:val="22"/>
        </w:rPr>
        <w:t xml:space="preserve"> z tytułu niewykonania lub nienależytego wykonania Umowy, na pisemny wniosek </w:t>
      </w:r>
      <w:r w:rsidR="001D354F" w:rsidRPr="00582F64">
        <w:rPr>
          <w:rFonts w:ascii="Cambria" w:hAnsi="Cambria" w:cs="Tahoma"/>
          <w:sz w:val="22"/>
          <w:szCs w:val="22"/>
        </w:rPr>
        <w:t>Wykonawcy</w:t>
      </w:r>
      <w:r w:rsidRPr="00582F64">
        <w:rPr>
          <w:rFonts w:ascii="Cambria" w:hAnsi="Cambria" w:cs="Tahoma"/>
          <w:sz w:val="22"/>
          <w:szCs w:val="22"/>
        </w:rPr>
        <w:t xml:space="preserve">. </w:t>
      </w:r>
    </w:p>
    <w:p w:rsidR="00DA00E4" w:rsidRPr="00582F64" w:rsidRDefault="00527093" w:rsidP="00A31CEC">
      <w:pPr>
        <w:numPr>
          <w:ilvl w:val="1"/>
          <w:numId w:val="5"/>
        </w:numPr>
        <w:tabs>
          <w:tab w:val="left" w:pos="1134"/>
        </w:tabs>
        <w:spacing w:before="60" w:after="60" w:line="360" w:lineRule="auto"/>
        <w:jc w:val="both"/>
        <w:rPr>
          <w:rFonts w:ascii="Cambria" w:hAnsi="Cambria"/>
          <w:b/>
          <w:sz w:val="22"/>
          <w:szCs w:val="22"/>
          <w:u w:val="single"/>
        </w:rPr>
      </w:pPr>
      <w:r w:rsidRPr="00582F64">
        <w:rPr>
          <w:rFonts w:ascii="Cambria" w:hAnsi="Cambria" w:cs="Tahoma"/>
          <w:sz w:val="22"/>
          <w:szCs w:val="22"/>
        </w:rPr>
        <w:t xml:space="preserve">Zwrot kwoty zatrzymanej zgodnie z </w:t>
      </w:r>
      <w:r w:rsidR="008E45DA" w:rsidRPr="00582F64">
        <w:rPr>
          <w:rFonts w:ascii="Cambria" w:hAnsi="Cambria" w:cs="Tahoma"/>
          <w:sz w:val="22"/>
          <w:szCs w:val="22"/>
        </w:rPr>
        <w:t>punktem 12.</w:t>
      </w:r>
      <w:r w:rsidRPr="00582F64">
        <w:rPr>
          <w:rFonts w:ascii="Cambria" w:hAnsi="Cambria" w:cs="Tahoma"/>
          <w:sz w:val="22"/>
          <w:szCs w:val="22"/>
        </w:rPr>
        <w:t xml:space="preserve">1. powyżej nastąpi na pisemny wniosek </w:t>
      </w:r>
      <w:r w:rsidR="008E45DA" w:rsidRPr="00582F64">
        <w:rPr>
          <w:rFonts w:ascii="Cambria" w:hAnsi="Cambria" w:cs="Tahoma"/>
          <w:sz w:val="22"/>
          <w:szCs w:val="22"/>
        </w:rPr>
        <w:t>Wykonawcy</w:t>
      </w:r>
      <w:r w:rsidRPr="00582F64">
        <w:rPr>
          <w:rFonts w:ascii="Cambria" w:hAnsi="Cambria" w:cs="Tahoma"/>
          <w:sz w:val="22"/>
          <w:szCs w:val="22"/>
        </w:rPr>
        <w:t xml:space="preserve"> zawierający pełną nazwę oraz aktualny adres siedziby </w:t>
      </w:r>
      <w:r w:rsidR="008E45DA" w:rsidRPr="00582F64">
        <w:rPr>
          <w:rFonts w:ascii="Cambria" w:hAnsi="Cambria" w:cs="Tahoma"/>
          <w:sz w:val="22"/>
          <w:szCs w:val="22"/>
        </w:rPr>
        <w:t>Wykonawcy</w:t>
      </w:r>
      <w:r w:rsidRPr="00582F64">
        <w:rPr>
          <w:rFonts w:ascii="Cambria" w:hAnsi="Cambria" w:cs="Tahoma"/>
          <w:sz w:val="22"/>
          <w:szCs w:val="22"/>
        </w:rPr>
        <w:t xml:space="preserve">, numer NIP, aktualny numer rachunku bankowego na który ma być przelana kwota oraz wykaz faktur i wartości kwot zatrzymanych z poszczególnych faktur. Zwrot zatrzymanej </w:t>
      </w:r>
      <w:r w:rsidRPr="00582F64">
        <w:rPr>
          <w:rFonts w:ascii="Cambria" w:hAnsi="Cambria" w:cs="Tahoma"/>
          <w:color w:val="000000" w:themeColor="text1"/>
          <w:sz w:val="22"/>
          <w:szCs w:val="22"/>
        </w:rPr>
        <w:t>kwoty nastąpi w terminie 7 dni</w:t>
      </w:r>
      <w:r w:rsidRPr="00582F64">
        <w:rPr>
          <w:rFonts w:ascii="Cambria" w:hAnsi="Cambria" w:cs="Tahoma"/>
          <w:b/>
          <w:color w:val="000000" w:themeColor="text1"/>
          <w:sz w:val="22"/>
          <w:szCs w:val="22"/>
        </w:rPr>
        <w:t xml:space="preserve"> </w:t>
      </w:r>
      <w:r w:rsidRPr="00582F64">
        <w:rPr>
          <w:rFonts w:ascii="Cambria" w:hAnsi="Cambria" w:cs="Tahoma"/>
          <w:color w:val="000000" w:themeColor="text1"/>
          <w:sz w:val="22"/>
          <w:szCs w:val="22"/>
        </w:rPr>
        <w:t xml:space="preserve">od </w:t>
      </w:r>
      <w:r w:rsidRPr="00582F64">
        <w:rPr>
          <w:rFonts w:ascii="Cambria" w:hAnsi="Cambria" w:cs="Tahoma"/>
          <w:sz w:val="22"/>
          <w:szCs w:val="22"/>
        </w:rPr>
        <w:t xml:space="preserve">dnia otrzymania przez </w:t>
      </w:r>
      <w:r w:rsidR="008E45DA" w:rsidRPr="00582F64">
        <w:rPr>
          <w:rFonts w:ascii="Cambria" w:hAnsi="Cambria" w:cs="Tahoma"/>
          <w:sz w:val="22"/>
          <w:szCs w:val="22"/>
        </w:rPr>
        <w:t>Zamawiającego</w:t>
      </w:r>
      <w:r w:rsidRPr="00582F64">
        <w:rPr>
          <w:rFonts w:ascii="Cambria" w:hAnsi="Cambria" w:cs="Tahoma"/>
          <w:sz w:val="22"/>
          <w:szCs w:val="22"/>
        </w:rPr>
        <w:t xml:space="preserve"> dokumentów, o których mowa powyżej. </w:t>
      </w:r>
      <w:r w:rsidR="009606C8" w:rsidRPr="00582F64">
        <w:rPr>
          <w:rFonts w:ascii="Cambria" w:hAnsi="Cambria" w:cs="Tahoma"/>
          <w:sz w:val="22"/>
          <w:szCs w:val="22"/>
        </w:rPr>
        <w:t>Wykonawca nie ma prawa do odsetek naliczonych od zatrzymanych kwot.</w:t>
      </w:r>
    </w:p>
    <w:p w:rsidR="00DA00E4" w:rsidRPr="00582F64" w:rsidRDefault="00DA00E4" w:rsidP="00A31CEC">
      <w:pPr>
        <w:numPr>
          <w:ilvl w:val="1"/>
          <w:numId w:val="5"/>
        </w:numPr>
        <w:tabs>
          <w:tab w:val="left" w:pos="1134"/>
        </w:tabs>
        <w:spacing w:before="60" w:after="60" w:line="360" w:lineRule="auto"/>
        <w:jc w:val="both"/>
        <w:rPr>
          <w:rFonts w:ascii="Cambria" w:hAnsi="Cambria"/>
          <w:b/>
          <w:sz w:val="22"/>
          <w:szCs w:val="22"/>
          <w:u w:val="single"/>
        </w:rPr>
      </w:pPr>
      <w:r w:rsidRPr="00582F64">
        <w:rPr>
          <w:rFonts w:ascii="Cambria" w:hAnsi="Cambria" w:cs="Arial"/>
          <w:sz w:val="22"/>
          <w:szCs w:val="22"/>
        </w:rPr>
        <w:t xml:space="preserve">W przypadku upływu terminu ważności Gwarancji ustanowionej zgodnie z punktem 12.1. powyżej w toku realizacji Przedmiotu Umowy przed upływem terminu, o którym mowa w </w:t>
      </w:r>
      <w:r w:rsidR="00AC55BA" w:rsidRPr="00582F64">
        <w:rPr>
          <w:rFonts w:ascii="Cambria" w:hAnsi="Cambria" w:cs="Arial"/>
          <w:sz w:val="22"/>
          <w:szCs w:val="22"/>
        </w:rPr>
        <w:t>punkcie 12.2.1. powyżej</w:t>
      </w:r>
      <w:r w:rsidRPr="00582F64">
        <w:rPr>
          <w:rFonts w:ascii="Cambria" w:hAnsi="Cambria" w:cs="Arial"/>
          <w:sz w:val="22"/>
          <w:szCs w:val="22"/>
        </w:rPr>
        <w:t xml:space="preserve">, </w:t>
      </w:r>
      <w:r w:rsidR="00AC55BA" w:rsidRPr="00582F64">
        <w:rPr>
          <w:rFonts w:ascii="Cambria" w:hAnsi="Cambria" w:cs="Arial"/>
          <w:sz w:val="22"/>
          <w:szCs w:val="22"/>
        </w:rPr>
        <w:t>Wykona</w:t>
      </w:r>
      <w:r w:rsidRPr="00582F64">
        <w:rPr>
          <w:rFonts w:ascii="Cambria" w:hAnsi="Cambria" w:cs="Arial"/>
          <w:sz w:val="22"/>
          <w:szCs w:val="22"/>
        </w:rPr>
        <w:t>wca zobowiązany jest bez</w:t>
      </w:r>
      <w:r w:rsidR="000B76C8" w:rsidRPr="00582F64">
        <w:rPr>
          <w:rFonts w:ascii="Cambria" w:hAnsi="Cambria" w:cs="Arial"/>
          <w:sz w:val="22"/>
          <w:szCs w:val="22"/>
        </w:rPr>
        <w:t xml:space="preserve"> </w:t>
      </w:r>
      <w:r w:rsidRPr="00582F64">
        <w:rPr>
          <w:rFonts w:ascii="Cambria" w:hAnsi="Cambria" w:cs="Arial"/>
          <w:sz w:val="22"/>
          <w:szCs w:val="22"/>
        </w:rPr>
        <w:t xml:space="preserve">wezwania, na co najmniej </w:t>
      </w:r>
      <w:r w:rsidR="008A4BAD" w:rsidRPr="00582F64">
        <w:rPr>
          <w:rFonts w:ascii="Cambria" w:hAnsi="Cambria" w:cs="Arial"/>
          <w:sz w:val="22"/>
          <w:szCs w:val="22"/>
        </w:rPr>
        <w:t>3</w:t>
      </w:r>
      <w:r w:rsidRPr="00582F64">
        <w:rPr>
          <w:rFonts w:ascii="Cambria" w:hAnsi="Cambria" w:cs="Arial"/>
          <w:sz w:val="22"/>
          <w:szCs w:val="22"/>
        </w:rPr>
        <w:t xml:space="preserve">0 dni przed zakończeniem terminu obowiązywania </w:t>
      </w:r>
      <w:r w:rsidR="00AC55BA" w:rsidRPr="00582F64">
        <w:rPr>
          <w:rFonts w:ascii="Cambria" w:hAnsi="Cambria" w:cs="Arial"/>
          <w:sz w:val="22"/>
          <w:szCs w:val="22"/>
        </w:rPr>
        <w:t>Gwarancji</w:t>
      </w:r>
      <w:r w:rsidRPr="00582F64">
        <w:rPr>
          <w:rFonts w:ascii="Cambria" w:hAnsi="Cambria" w:cs="Arial"/>
          <w:sz w:val="22"/>
          <w:szCs w:val="22"/>
        </w:rPr>
        <w:t xml:space="preserve"> przedłużyć okres ważności </w:t>
      </w:r>
      <w:r w:rsidR="00AC55BA" w:rsidRPr="00582F64">
        <w:rPr>
          <w:rFonts w:ascii="Cambria" w:hAnsi="Cambria" w:cs="Arial"/>
          <w:sz w:val="22"/>
          <w:szCs w:val="22"/>
        </w:rPr>
        <w:t>Gwarancji</w:t>
      </w:r>
      <w:r w:rsidRPr="00582F64">
        <w:rPr>
          <w:rFonts w:ascii="Cambria" w:hAnsi="Cambria" w:cs="Arial"/>
          <w:sz w:val="22"/>
          <w:szCs w:val="22"/>
        </w:rPr>
        <w:t xml:space="preserve"> </w:t>
      </w:r>
      <w:r w:rsidR="003052F5" w:rsidRPr="00582F64">
        <w:rPr>
          <w:rFonts w:ascii="Cambria" w:hAnsi="Cambria" w:cs="Arial"/>
          <w:sz w:val="22"/>
          <w:szCs w:val="22"/>
        </w:rPr>
        <w:t>d</w:t>
      </w:r>
      <w:r w:rsidRPr="00582F64">
        <w:rPr>
          <w:rFonts w:ascii="Cambria" w:hAnsi="Cambria" w:cs="Arial"/>
          <w:sz w:val="22"/>
          <w:szCs w:val="22"/>
        </w:rPr>
        <w:t>o ko</w:t>
      </w:r>
      <w:r w:rsidR="003052F5" w:rsidRPr="00582F64">
        <w:rPr>
          <w:rFonts w:ascii="Cambria" w:hAnsi="Cambria" w:cs="Arial"/>
          <w:sz w:val="22"/>
          <w:szCs w:val="22"/>
        </w:rPr>
        <w:t>ńca tego</w:t>
      </w:r>
      <w:r w:rsidRPr="00582F64">
        <w:rPr>
          <w:rFonts w:ascii="Cambria" w:hAnsi="Cambria" w:cs="Arial"/>
          <w:sz w:val="22"/>
          <w:szCs w:val="22"/>
        </w:rPr>
        <w:t xml:space="preserve"> okres</w:t>
      </w:r>
      <w:r w:rsidR="003052F5" w:rsidRPr="00582F64">
        <w:rPr>
          <w:rFonts w:ascii="Cambria" w:hAnsi="Cambria" w:cs="Arial"/>
          <w:sz w:val="22"/>
          <w:szCs w:val="22"/>
        </w:rPr>
        <w:t>u</w:t>
      </w:r>
      <w:r w:rsidRPr="00582F64">
        <w:rPr>
          <w:rFonts w:ascii="Cambria" w:hAnsi="Cambria" w:cs="Arial"/>
          <w:sz w:val="22"/>
          <w:szCs w:val="22"/>
        </w:rPr>
        <w:t>. N</w:t>
      </w:r>
      <w:r w:rsidR="003052F5" w:rsidRPr="00582F64">
        <w:rPr>
          <w:rFonts w:ascii="Cambria" w:hAnsi="Cambria" w:cs="Arial"/>
          <w:sz w:val="22"/>
          <w:szCs w:val="22"/>
        </w:rPr>
        <w:t>iez</w:t>
      </w:r>
      <w:r w:rsidRPr="00582F64">
        <w:rPr>
          <w:rFonts w:ascii="Cambria" w:hAnsi="Cambria" w:cs="Arial"/>
          <w:sz w:val="22"/>
          <w:szCs w:val="22"/>
        </w:rPr>
        <w:t xml:space="preserve">realizowanie powyższego obowiązku w oznaczonym powyżej terminie równoznaczne będzie z niewykonaniem przez </w:t>
      </w:r>
      <w:r w:rsidR="003052F5" w:rsidRPr="00582F64">
        <w:rPr>
          <w:rFonts w:ascii="Cambria" w:hAnsi="Cambria" w:cs="Arial"/>
          <w:sz w:val="22"/>
          <w:szCs w:val="22"/>
        </w:rPr>
        <w:t>Wykonawcę</w:t>
      </w:r>
      <w:r w:rsidRPr="00582F64">
        <w:rPr>
          <w:rFonts w:ascii="Cambria" w:hAnsi="Cambria" w:cs="Arial"/>
          <w:sz w:val="22"/>
          <w:szCs w:val="22"/>
        </w:rPr>
        <w:t xml:space="preserve"> Umowy i uprawniać będzie Wykonawcę do skorzystania z dotychczasowe</w:t>
      </w:r>
      <w:r w:rsidR="008A4BAD" w:rsidRPr="00582F64">
        <w:rPr>
          <w:rFonts w:ascii="Cambria" w:hAnsi="Cambria" w:cs="Arial"/>
          <w:sz w:val="22"/>
          <w:szCs w:val="22"/>
        </w:rPr>
        <w:t xml:space="preserve">j Gwarancji </w:t>
      </w:r>
      <w:r w:rsidRPr="00582F64">
        <w:rPr>
          <w:rFonts w:ascii="Cambria" w:hAnsi="Cambria" w:cs="Arial"/>
          <w:sz w:val="22"/>
          <w:szCs w:val="22"/>
        </w:rPr>
        <w:t>w zakresie odpowiadającym wysokości nieprzedłużone</w:t>
      </w:r>
      <w:r w:rsidR="008A4BAD" w:rsidRPr="00582F64">
        <w:rPr>
          <w:rFonts w:ascii="Cambria" w:hAnsi="Cambria" w:cs="Arial"/>
          <w:sz w:val="22"/>
          <w:szCs w:val="22"/>
        </w:rPr>
        <w:t>j Gwarancji</w:t>
      </w:r>
      <w:r w:rsidRPr="00582F64">
        <w:rPr>
          <w:rFonts w:ascii="Cambria" w:hAnsi="Cambria" w:cs="Arial"/>
          <w:sz w:val="22"/>
          <w:szCs w:val="22"/>
        </w:rPr>
        <w:t>, w trybie wypłaty całej kwoty na jaką w dacie wystąpienia z roszczeniem opiewać będzie dotychczasow</w:t>
      </w:r>
      <w:r w:rsidR="008A4BAD" w:rsidRPr="00582F64">
        <w:rPr>
          <w:rFonts w:ascii="Cambria" w:hAnsi="Cambria" w:cs="Arial"/>
          <w:sz w:val="22"/>
          <w:szCs w:val="22"/>
        </w:rPr>
        <w:t>a Gwarancja.</w:t>
      </w:r>
    </w:p>
    <w:p w:rsidR="009606C8" w:rsidRPr="00582F64" w:rsidRDefault="00F23392" w:rsidP="00A31CEC">
      <w:pPr>
        <w:numPr>
          <w:ilvl w:val="1"/>
          <w:numId w:val="5"/>
        </w:numPr>
        <w:tabs>
          <w:tab w:val="left" w:pos="1134"/>
        </w:tabs>
        <w:spacing w:before="60" w:after="60" w:line="360" w:lineRule="auto"/>
        <w:jc w:val="both"/>
        <w:rPr>
          <w:rFonts w:ascii="Cambria" w:hAnsi="Cambria"/>
          <w:sz w:val="22"/>
          <w:szCs w:val="22"/>
        </w:rPr>
      </w:pPr>
      <w:r w:rsidRPr="00582F64">
        <w:rPr>
          <w:rFonts w:ascii="Cambria" w:hAnsi="Cambria"/>
          <w:sz w:val="22"/>
          <w:szCs w:val="22"/>
        </w:rPr>
        <w:lastRenderedPageBreak/>
        <w:t xml:space="preserve">W razie skorzystania przez Zamawiającego z zabezpieczenia ustanowionego w trybie punktu XII w trakcie realizacji Umowy, </w:t>
      </w:r>
      <w:r w:rsidR="00EC4C2E" w:rsidRPr="00582F64">
        <w:rPr>
          <w:rFonts w:ascii="Cambria" w:hAnsi="Cambria"/>
          <w:sz w:val="22"/>
          <w:szCs w:val="22"/>
        </w:rPr>
        <w:t>Zamawiający</w:t>
      </w:r>
      <w:r w:rsidRPr="00582F64">
        <w:rPr>
          <w:rFonts w:ascii="Cambria" w:hAnsi="Cambria"/>
          <w:sz w:val="22"/>
          <w:szCs w:val="22"/>
        </w:rPr>
        <w:t xml:space="preserve"> będzie uprawniony do żądania, w każdym czasie, ustanowienia przez </w:t>
      </w:r>
      <w:r w:rsidR="00EC4C2E" w:rsidRPr="00582F64">
        <w:rPr>
          <w:rFonts w:ascii="Cambria" w:hAnsi="Cambria"/>
          <w:sz w:val="22"/>
          <w:szCs w:val="22"/>
        </w:rPr>
        <w:t>Wykonawcę</w:t>
      </w:r>
      <w:r w:rsidRPr="00582F64">
        <w:rPr>
          <w:rFonts w:ascii="Cambria" w:hAnsi="Cambria"/>
          <w:sz w:val="22"/>
          <w:szCs w:val="22"/>
        </w:rPr>
        <w:t xml:space="preserve"> </w:t>
      </w:r>
      <w:r w:rsidR="00EC4C2E" w:rsidRPr="00582F64">
        <w:rPr>
          <w:rFonts w:ascii="Cambria" w:hAnsi="Cambria"/>
          <w:sz w:val="22"/>
          <w:szCs w:val="22"/>
        </w:rPr>
        <w:t>uzupełniającego</w:t>
      </w:r>
      <w:r w:rsidRPr="00582F64">
        <w:rPr>
          <w:rFonts w:ascii="Cambria" w:hAnsi="Cambria"/>
          <w:sz w:val="22"/>
          <w:szCs w:val="22"/>
        </w:rPr>
        <w:t xml:space="preserve"> zabezpieczenia </w:t>
      </w:r>
      <w:r w:rsidR="00EC4C2E" w:rsidRPr="00582F64">
        <w:rPr>
          <w:rFonts w:ascii="Cambria" w:hAnsi="Cambria"/>
          <w:sz w:val="22"/>
          <w:szCs w:val="22"/>
        </w:rPr>
        <w:t xml:space="preserve">do </w:t>
      </w:r>
      <w:r w:rsidRPr="00582F64">
        <w:rPr>
          <w:rFonts w:ascii="Cambria" w:hAnsi="Cambria"/>
          <w:sz w:val="22"/>
          <w:szCs w:val="22"/>
        </w:rPr>
        <w:t>wysokości</w:t>
      </w:r>
      <w:r w:rsidR="00EC4C2E" w:rsidRPr="00582F64">
        <w:rPr>
          <w:rFonts w:ascii="Cambria" w:hAnsi="Cambria"/>
          <w:sz w:val="22"/>
          <w:szCs w:val="22"/>
        </w:rPr>
        <w:t xml:space="preserve"> wskazanej w punkcie 12.1. poniżej.</w:t>
      </w:r>
    </w:p>
    <w:p w:rsidR="001D354F" w:rsidRPr="00582F64" w:rsidRDefault="001D354F" w:rsidP="00A31CEC">
      <w:pPr>
        <w:tabs>
          <w:tab w:val="left" w:pos="1134"/>
        </w:tabs>
        <w:spacing w:before="60" w:after="60" w:line="360" w:lineRule="auto"/>
        <w:ind w:left="720"/>
        <w:jc w:val="both"/>
        <w:rPr>
          <w:rFonts w:ascii="Cambria" w:hAnsi="Cambria"/>
          <w:b/>
          <w:sz w:val="22"/>
          <w:szCs w:val="22"/>
          <w:u w:val="single"/>
        </w:rPr>
      </w:pPr>
    </w:p>
    <w:p w:rsidR="000E5B28" w:rsidRPr="00582F64" w:rsidRDefault="000E5B28" w:rsidP="00A31CEC">
      <w:pPr>
        <w:numPr>
          <w:ilvl w:val="0"/>
          <w:numId w:val="5"/>
        </w:numPr>
        <w:tabs>
          <w:tab w:val="clear" w:pos="1080"/>
          <w:tab w:val="left" w:pos="1134"/>
        </w:tabs>
        <w:spacing w:before="60" w:after="60" w:line="360" w:lineRule="auto"/>
        <w:ind w:left="1134" w:hanging="1134"/>
        <w:jc w:val="both"/>
        <w:rPr>
          <w:rFonts w:ascii="Cambria" w:hAnsi="Cambria"/>
          <w:b/>
          <w:sz w:val="22"/>
          <w:szCs w:val="22"/>
          <w:u w:val="single"/>
        </w:rPr>
      </w:pPr>
      <w:r w:rsidRPr="00582F64">
        <w:rPr>
          <w:rFonts w:ascii="Cambria" w:hAnsi="Cambria"/>
          <w:b/>
          <w:sz w:val="22"/>
          <w:szCs w:val="22"/>
          <w:u w:val="single"/>
        </w:rPr>
        <w:t>Poufność</w:t>
      </w:r>
    </w:p>
    <w:p w:rsidR="000E5B28" w:rsidRPr="00582F64" w:rsidRDefault="000E5B28" w:rsidP="00A31CEC">
      <w:pPr>
        <w:numPr>
          <w:ilvl w:val="1"/>
          <w:numId w:val="5"/>
        </w:numPr>
        <w:tabs>
          <w:tab w:val="clear" w:pos="720"/>
        </w:tabs>
        <w:spacing w:before="60" w:after="60" w:line="360" w:lineRule="auto"/>
        <w:jc w:val="both"/>
        <w:rPr>
          <w:rFonts w:ascii="Cambria" w:hAnsi="Cambria"/>
          <w:sz w:val="22"/>
          <w:szCs w:val="22"/>
        </w:rPr>
      </w:pPr>
      <w:r w:rsidRPr="00582F64">
        <w:rPr>
          <w:rFonts w:ascii="Cambria" w:hAnsi="Cambria"/>
          <w:sz w:val="22"/>
          <w:szCs w:val="22"/>
        </w:rPr>
        <w:t xml:space="preserve">Wykonawca zobowiązuje się, zarówno obecnie, jak i w przyszłości, nie ujawniać treści </w:t>
      </w:r>
      <w:r w:rsidR="00F55585" w:rsidRPr="00582F64">
        <w:rPr>
          <w:rFonts w:ascii="Cambria" w:hAnsi="Cambria"/>
          <w:sz w:val="22"/>
          <w:szCs w:val="22"/>
        </w:rPr>
        <w:t xml:space="preserve">Umowy </w:t>
      </w:r>
      <w:r w:rsidRPr="00582F64">
        <w:rPr>
          <w:rFonts w:ascii="Cambria" w:hAnsi="Cambria"/>
          <w:sz w:val="22"/>
          <w:szCs w:val="22"/>
        </w:rPr>
        <w:t>osobom trzecim.</w:t>
      </w:r>
    </w:p>
    <w:p w:rsidR="000E5B28" w:rsidRPr="00582F64" w:rsidRDefault="000E5B28" w:rsidP="00A31CEC">
      <w:pPr>
        <w:numPr>
          <w:ilvl w:val="1"/>
          <w:numId w:val="5"/>
        </w:numPr>
        <w:tabs>
          <w:tab w:val="clear" w:pos="720"/>
        </w:tabs>
        <w:spacing w:before="60" w:after="60" w:line="360" w:lineRule="auto"/>
        <w:jc w:val="both"/>
        <w:rPr>
          <w:rFonts w:ascii="Cambria" w:hAnsi="Cambria"/>
          <w:sz w:val="22"/>
          <w:szCs w:val="22"/>
        </w:rPr>
      </w:pPr>
      <w:r w:rsidRPr="00582F64">
        <w:rPr>
          <w:rFonts w:ascii="Cambria" w:hAnsi="Cambria"/>
          <w:sz w:val="22"/>
          <w:szCs w:val="22"/>
        </w:rPr>
        <w:t>Wykonawca zobowiązuje się do zachowania w poufności wszelkich informacji uzyskanych w związku z wykonywaniem niniejszej Umowy, a także do niewykorzystywania tych informacji w jakichkolwiek celach innych niż wynikających z treści niniejszej Umowy.</w:t>
      </w:r>
      <w:r w:rsidR="00225AE3" w:rsidRPr="00582F64">
        <w:rPr>
          <w:rFonts w:ascii="Cambria" w:hAnsi="Cambria"/>
          <w:sz w:val="22"/>
          <w:szCs w:val="22"/>
        </w:rPr>
        <w:t xml:space="preserve"> </w:t>
      </w:r>
      <w:r w:rsidRPr="00582F64">
        <w:rPr>
          <w:rFonts w:ascii="Cambria" w:hAnsi="Cambria"/>
          <w:sz w:val="22"/>
          <w:szCs w:val="22"/>
        </w:rPr>
        <w:t xml:space="preserve">Postanowienia niniejszego punktu dotyczą także wszelkich informacji dotyczących </w:t>
      </w:r>
      <w:r w:rsidR="00225AE3" w:rsidRPr="00582F64">
        <w:rPr>
          <w:rFonts w:ascii="Cambria" w:hAnsi="Cambria"/>
          <w:sz w:val="22"/>
          <w:szCs w:val="22"/>
        </w:rPr>
        <w:t>Zamawiającego</w:t>
      </w:r>
      <w:r w:rsidRPr="00582F64">
        <w:rPr>
          <w:rFonts w:ascii="Cambria" w:hAnsi="Cambria"/>
          <w:sz w:val="22"/>
          <w:szCs w:val="22"/>
        </w:rPr>
        <w:t xml:space="preserve"> stanowiących tajemnicę handlową w rozumieniu art. 11 ust. 4 ustawy o zwalczaniu nieuczciwej konkurencji. Informacje o charakterze poufnym nie wymagają odrębnego oznaczenia jako poufne.  </w:t>
      </w:r>
    </w:p>
    <w:p w:rsidR="00CF6152" w:rsidRPr="00582F64" w:rsidRDefault="00CF6152" w:rsidP="00A31CEC">
      <w:pPr>
        <w:numPr>
          <w:ilvl w:val="1"/>
          <w:numId w:val="5"/>
        </w:numPr>
        <w:tabs>
          <w:tab w:val="left" w:pos="851"/>
        </w:tabs>
        <w:spacing w:before="60" w:after="60" w:line="360" w:lineRule="auto"/>
        <w:jc w:val="both"/>
        <w:rPr>
          <w:rFonts w:ascii="Cambria" w:hAnsi="Cambria"/>
          <w:sz w:val="22"/>
          <w:szCs w:val="22"/>
        </w:rPr>
      </w:pPr>
      <w:r w:rsidRPr="00582F64">
        <w:rPr>
          <w:rFonts w:ascii="Cambria" w:hAnsi="Cambria"/>
          <w:sz w:val="22"/>
          <w:szCs w:val="22"/>
        </w:rPr>
        <w:t>Do Informacji Poufnych nie są zaliczane informacje, które są znane publicznie w chwili zapoznania się z nimi przez Zleceniobiorcę albo staną się publicznie znane po zapoznaniu się z nimi, o ile nie nastąpi to w wyniku naruszenia przez Zleceniobiorcę zobowiązań do zachowania poufności.</w:t>
      </w:r>
    </w:p>
    <w:p w:rsidR="000E5B28" w:rsidRPr="00582F64" w:rsidRDefault="000E5B28" w:rsidP="00A31CEC">
      <w:pPr>
        <w:numPr>
          <w:ilvl w:val="1"/>
          <w:numId w:val="5"/>
        </w:numPr>
        <w:tabs>
          <w:tab w:val="clear" w:pos="720"/>
        </w:tabs>
        <w:spacing w:before="60" w:after="60" w:line="360" w:lineRule="auto"/>
        <w:jc w:val="both"/>
        <w:rPr>
          <w:rFonts w:ascii="Cambria" w:hAnsi="Cambria"/>
          <w:sz w:val="22"/>
          <w:szCs w:val="22"/>
        </w:rPr>
      </w:pPr>
      <w:r w:rsidRPr="00582F64">
        <w:rPr>
          <w:rFonts w:ascii="Cambria" w:hAnsi="Cambria"/>
          <w:sz w:val="22"/>
          <w:szCs w:val="22"/>
        </w:rPr>
        <w:t xml:space="preserve">Wykonawca </w:t>
      </w:r>
      <w:r w:rsidR="00225AE3" w:rsidRPr="00582F64">
        <w:rPr>
          <w:rFonts w:ascii="Cambria" w:hAnsi="Cambria"/>
          <w:sz w:val="22"/>
          <w:szCs w:val="22"/>
        </w:rPr>
        <w:t xml:space="preserve">jest zwolniony </w:t>
      </w:r>
      <w:r w:rsidRPr="00582F64">
        <w:rPr>
          <w:rFonts w:ascii="Cambria" w:hAnsi="Cambria"/>
          <w:sz w:val="22"/>
          <w:szCs w:val="22"/>
        </w:rPr>
        <w:t>z obowiązku zachowania w poufności, o której mowa w punk</w:t>
      </w:r>
      <w:r w:rsidR="00225AE3" w:rsidRPr="00582F64">
        <w:rPr>
          <w:rFonts w:ascii="Cambria" w:hAnsi="Cambria"/>
          <w:sz w:val="22"/>
          <w:szCs w:val="22"/>
        </w:rPr>
        <w:t>tach</w:t>
      </w:r>
      <w:r w:rsidRPr="00582F64">
        <w:rPr>
          <w:rFonts w:ascii="Cambria" w:hAnsi="Cambria"/>
          <w:sz w:val="22"/>
          <w:szCs w:val="22"/>
        </w:rPr>
        <w:t xml:space="preserve">  1</w:t>
      </w:r>
      <w:r w:rsidR="00225AE3" w:rsidRPr="00582F64">
        <w:rPr>
          <w:rFonts w:ascii="Cambria" w:hAnsi="Cambria"/>
          <w:sz w:val="22"/>
          <w:szCs w:val="22"/>
        </w:rPr>
        <w:t>3</w:t>
      </w:r>
      <w:r w:rsidRPr="00582F64">
        <w:rPr>
          <w:rFonts w:ascii="Cambria" w:hAnsi="Cambria"/>
          <w:sz w:val="22"/>
          <w:szCs w:val="22"/>
        </w:rPr>
        <w:t>.1. i 1</w:t>
      </w:r>
      <w:r w:rsidR="00225AE3" w:rsidRPr="00582F64">
        <w:rPr>
          <w:rFonts w:ascii="Cambria" w:hAnsi="Cambria"/>
          <w:sz w:val="22"/>
          <w:szCs w:val="22"/>
        </w:rPr>
        <w:t>3</w:t>
      </w:r>
      <w:r w:rsidRPr="00582F64">
        <w:rPr>
          <w:rFonts w:ascii="Cambria" w:hAnsi="Cambria"/>
          <w:sz w:val="22"/>
          <w:szCs w:val="22"/>
        </w:rPr>
        <w:t xml:space="preserve">.2. </w:t>
      </w:r>
      <w:r w:rsidR="00225AE3" w:rsidRPr="00582F64">
        <w:rPr>
          <w:rFonts w:ascii="Cambria" w:hAnsi="Cambria"/>
          <w:sz w:val="22"/>
          <w:szCs w:val="22"/>
        </w:rPr>
        <w:t>powyżej</w:t>
      </w:r>
      <w:r w:rsidRPr="00582F64">
        <w:rPr>
          <w:rFonts w:ascii="Cambria" w:hAnsi="Cambria"/>
          <w:sz w:val="22"/>
          <w:szCs w:val="22"/>
        </w:rPr>
        <w:t xml:space="preserve"> w przypadku, gdy obowiązek ujawnienia poufnych informacji wynika z przepisu prawa, decyzji właściwego </w:t>
      </w:r>
      <w:r w:rsidR="00225AE3" w:rsidRPr="00582F64">
        <w:rPr>
          <w:rFonts w:ascii="Cambria" w:hAnsi="Cambria"/>
          <w:sz w:val="22"/>
          <w:szCs w:val="22"/>
        </w:rPr>
        <w:t>s</w:t>
      </w:r>
      <w:r w:rsidRPr="00582F64">
        <w:rPr>
          <w:rFonts w:ascii="Cambria" w:hAnsi="Cambria"/>
          <w:sz w:val="22"/>
          <w:szCs w:val="22"/>
        </w:rPr>
        <w:t xml:space="preserve">ądu lub organu lub informacje te zostały ujawnione przez osobę trzecią. </w:t>
      </w:r>
    </w:p>
    <w:p w:rsidR="000E5B28" w:rsidRPr="00582F64" w:rsidRDefault="000E5B28" w:rsidP="00A31CEC">
      <w:pPr>
        <w:numPr>
          <w:ilvl w:val="1"/>
          <w:numId w:val="5"/>
        </w:numPr>
        <w:tabs>
          <w:tab w:val="clear" w:pos="720"/>
        </w:tabs>
        <w:spacing w:before="60" w:after="60" w:line="360" w:lineRule="auto"/>
        <w:jc w:val="both"/>
        <w:rPr>
          <w:rFonts w:ascii="Cambria" w:hAnsi="Cambria"/>
          <w:sz w:val="22"/>
          <w:szCs w:val="22"/>
        </w:rPr>
      </w:pPr>
      <w:r w:rsidRPr="00582F64">
        <w:rPr>
          <w:rFonts w:ascii="Cambria" w:hAnsi="Cambria"/>
          <w:sz w:val="22"/>
          <w:szCs w:val="22"/>
        </w:rPr>
        <w:t xml:space="preserve">Wykonawca </w:t>
      </w:r>
      <w:r w:rsidR="00225AE3" w:rsidRPr="00582F64">
        <w:rPr>
          <w:rFonts w:ascii="Cambria" w:hAnsi="Cambria"/>
          <w:sz w:val="22"/>
          <w:szCs w:val="22"/>
        </w:rPr>
        <w:t xml:space="preserve">jest zwolniony </w:t>
      </w:r>
      <w:r w:rsidRPr="00582F64">
        <w:rPr>
          <w:rFonts w:ascii="Cambria" w:hAnsi="Cambria"/>
          <w:sz w:val="22"/>
          <w:szCs w:val="22"/>
        </w:rPr>
        <w:t xml:space="preserve">z obowiązku zachowania w poufności, o której mowa </w:t>
      </w:r>
      <w:r w:rsidR="00225AE3" w:rsidRPr="00582F64">
        <w:rPr>
          <w:rFonts w:ascii="Cambria" w:hAnsi="Cambria"/>
          <w:sz w:val="22"/>
          <w:szCs w:val="22"/>
        </w:rPr>
        <w:t xml:space="preserve">w punktach  13.1. i 13.2. powyżej </w:t>
      </w:r>
      <w:r w:rsidRPr="00582F64">
        <w:rPr>
          <w:rFonts w:ascii="Cambria" w:hAnsi="Cambria"/>
          <w:sz w:val="22"/>
          <w:szCs w:val="22"/>
        </w:rPr>
        <w:t xml:space="preserve">w przypadku, gdy </w:t>
      </w:r>
      <w:r w:rsidR="00225AE3" w:rsidRPr="00582F64">
        <w:rPr>
          <w:rFonts w:ascii="Cambria" w:hAnsi="Cambria"/>
          <w:sz w:val="22"/>
          <w:szCs w:val="22"/>
        </w:rPr>
        <w:t>Zamawiający</w:t>
      </w:r>
      <w:r w:rsidRPr="00582F64">
        <w:rPr>
          <w:rFonts w:ascii="Cambria" w:hAnsi="Cambria"/>
          <w:sz w:val="22"/>
          <w:szCs w:val="22"/>
        </w:rPr>
        <w:t xml:space="preserve"> zwolni Wykonawcę  od obowiązku zachowania poufności, z tym że zwolnienie dotyczy jedynie zakresu ujawnienia objętego zgodą.</w:t>
      </w:r>
    </w:p>
    <w:p w:rsidR="000E5B28" w:rsidRPr="00582F64" w:rsidRDefault="000E5B28" w:rsidP="00A31CEC">
      <w:pPr>
        <w:numPr>
          <w:ilvl w:val="1"/>
          <w:numId w:val="5"/>
        </w:numPr>
        <w:tabs>
          <w:tab w:val="clear" w:pos="720"/>
        </w:tabs>
        <w:spacing w:before="60" w:after="60" w:line="360" w:lineRule="auto"/>
        <w:jc w:val="both"/>
        <w:rPr>
          <w:rFonts w:ascii="Cambria" w:hAnsi="Cambria"/>
          <w:sz w:val="22"/>
          <w:szCs w:val="22"/>
        </w:rPr>
      </w:pPr>
      <w:r w:rsidRPr="00582F64">
        <w:rPr>
          <w:rFonts w:ascii="Cambria" w:hAnsi="Cambria"/>
          <w:sz w:val="22"/>
          <w:szCs w:val="22"/>
        </w:rPr>
        <w:t xml:space="preserve">Wykonawca </w:t>
      </w:r>
      <w:r w:rsidR="00225AE3" w:rsidRPr="00582F64">
        <w:rPr>
          <w:rFonts w:ascii="Cambria" w:hAnsi="Cambria"/>
          <w:sz w:val="22"/>
          <w:szCs w:val="22"/>
        </w:rPr>
        <w:t xml:space="preserve">jest zwolniony </w:t>
      </w:r>
      <w:r w:rsidRPr="00582F64">
        <w:rPr>
          <w:rFonts w:ascii="Cambria" w:hAnsi="Cambria"/>
          <w:sz w:val="22"/>
          <w:szCs w:val="22"/>
        </w:rPr>
        <w:t xml:space="preserve">z obowiązku zachowania w poufności, o której mowa </w:t>
      </w:r>
      <w:r w:rsidR="00225AE3" w:rsidRPr="00582F64">
        <w:rPr>
          <w:rFonts w:ascii="Cambria" w:hAnsi="Cambria"/>
          <w:sz w:val="22"/>
          <w:szCs w:val="22"/>
        </w:rPr>
        <w:t>w punktach  13.1. i 13.2. powyżej</w:t>
      </w:r>
      <w:r w:rsidRPr="00582F64">
        <w:rPr>
          <w:rFonts w:ascii="Cambria" w:hAnsi="Cambria"/>
          <w:sz w:val="22"/>
          <w:szCs w:val="22"/>
        </w:rPr>
        <w:t xml:space="preserve"> w przypadku, gdy prawidłowe wykonanie obowiązków wynikających z niniejszej Umowy wymaga ujawnienia informacji uzyskanych od </w:t>
      </w:r>
      <w:r w:rsidR="00225AE3" w:rsidRPr="00582F64">
        <w:rPr>
          <w:rFonts w:ascii="Cambria" w:hAnsi="Cambria"/>
          <w:sz w:val="22"/>
          <w:szCs w:val="22"/>
        </w:rPr>
        <w:t>Zamawiającego</w:t>
      </w:r>
      <w:r w:rsidRPr="00582F64">
        <w:rPr>
          <w:rFonts w:ascii="Cambria" w:hAnsi="Cambria"/>
          <w:sz w:val="22"/>
          <w:szCs w:val="22"/>
        </w:rPr>
        <w:t xml:space="preserve"> lub treści niniejszej Umowy.</w:t>
      </w:r>
    </w:p>
    <w:p w:rsidR="00CF6152" w:rsidRPr="00582F64" w:rsidRDefault="00CF6152" w:rsidP="00A31CEC">
      <w:pPr>
        <w:numPr>
          <w:ilvl w:val="1"/>
          <w:numId w:val="5"/>
        </w:numPr>
        <w:tabs>
          <w:tab w:val="clear" w:pos="720"/>
        </w:tabs>
        <w:spacing w:before="60" w:after="60" w:line="360" w:lineRule="auto"/>
        <w:jc w:val="both"/>
        <w:rPr>
          <w:rFonts w:ascii="Cambria" w:hAnsi="Cambria"/>
          <w:sz w:val="22"/>
          <w:szCs w:val="22"/>
        </w:rPr>
      </w:pPr>
      <w:r w:rsidRPr="00582F64">
        <w:rPr>
          <w:rFonts w:ascii="Cambria" w:hAnsi="Cambria"/>
          <w:sz w:val="22"/>
          <w:szCs w:val="22"/>
        </w:rPr>
        <w:lastRenderedPageBreak/>
        <w:t>Obowiązek zachowania poufności obowiązuje Wykonawcę przez okres trwania niniejszej Umowy jak również okres 36 miesięcy od momentu jej rozwiązania lub wygaśnięcia</w:t>
      </w:r>
      <w:r w:rsidR="003B08AF" w:rsidRPr="00582F64">
        <w:rPr>
          <w:rFonts w:ascii="Cambria" w:hAnsi="Cambria"/>
          <w:sz w:val="22"/>
          <w:szCs w:val="22"/>
        </w:rPr>
        <w:t>.</w:t>
      </w:r>
    </w:p>
    <w:p w:rsidR="000E5B28" w:rsidRPr="00582F64" w:rsidRDefault="000E5B28" w:rsidP="00A31CEC">
      <w:pPr>
        <w:tabs>
          <w:tab w:val="left" w:pos="1134"/>
        </w:tabs>
        <w:spacing w:before="60" w:after="60" w:line="360" w:lineRule="auto"/>
        <w:jc w:val="both"/>
        <w:rPr>
          <w:rFonts w:ascii="Cambria" w:hAnsi="Cambria"/>
          <w:b/>
          <w:sz w:val="22"/>
          <w:szCs w:val="22"/>
          <w:u w:val="single"/>
        </w:rPr>
      </w:pPr>
    </w:p>
    <w:p w:rsidR="0098595B" w:rsidRPr="00582F64" w:rsidRDefault="0098595B" w:rsidP="00A31CEC">
      <w:pPr>
        <w:numPr>
          <w:ilvl w:val="0"/>
          <w:numId w:val="5"/>
        </w:numPr>
        <w:tabs>
          <w:tab w:val="left" w:pos="1134"/>
        </w:tabs>
        <w:spacing w:before="60" w:after="60" w:line="360" w:lineRule="auto"/>
        <w:ind w:left="1134" w:hanging="1134"/>
        <w:jc w:val="both"/>
        <w:rPr>
          <w:rFonts w:ascii="Cambria" w:hAnsi="Cambria"/>
          <w:b/>
          <w:sz w:val="22"/>
          <w:szCs w:val="22"/>
          <w:u w:val="single"/>
        </w:rPr>
      </w:pPr>
      <w:r w:rsidRPr="00582F64">
        <w:rPr>
          <w:rFonts w:ascii="Cambria" w:hAnsi="Cambria"/>
          <w:b/>
          <w:sz w:val="22"/>
          <w:szCs w:val="22"/>
          <w:u w:val="single"/>
        </w:rPr>
        <w:t>Rozwiązanie Umowy</w:t>
      </w:r>
    </w:p>
    <w:p w:rsidR="00FA23C1" w:rsidRPr="00582F64" w:rsidRDefault="0098595B" w:rsidP="00A31CEC">
      <w:pPr>
        <w:numPr>
          <w:ilvl w:val="1"/>
          <w:numId w:val="5"/>
        </w:numPr>
        <w:tabs>
          <w:tab w:val="left" w:pos="1134"/>
        </w:tabs>
        <w:spacing w:before="60" w:after="60" w:line="360" w:lineRule="auto"/>
        <w:jc w:val="both"/>
        <w:rPr>
          <w:rFonts w:ascii="Cambria" w:hAnsi="Cambria"/>
          <w:b/>
          <w:sz w:val="22"/>
          <w:szCs w:val="22"/>
        </w:rPr>
      </w:pPr>
      <w:r w:rsidRPr="00582F64">
        <w:rPr>
          <w:rFonts w:ascii="Cambria" w:hAnsi="Cambria"/>
          <w:sz w:val="22"/>
          <w:szCs w:val="22"/>
        </w:rPr>
        <w:t>Strony są zgodne, że w przypadku niedotrzymywania przez Wykonawcę warunków niniejszej Umowy Zamawiając</w:t>
      </w:r>
      <w:r w:rsidR="00FA23C1" w:rsidRPr="00582F64">
        <w:rPr>
          <w:rFonts w:ascii="Cambria" w:hAnsi="Cambria"/>
          <w:sz w:val="22"/>
          <w:szCs w:val="22"/>
        </w:rPr>
        <w:t>emu przysługuje prawo do wystawienia pisemnego ostrzeżenia wobec Wykonawcy o niedotrzymaniu zobowiązania</w:t>
      </w:r>
      <w:r w:rsidR="00504F96" w:rsidRPr="00582F64">
        <w:rPr>
          <w:rFonts w:ascii="Cambria" w:hAnsi="Cambria"/>
          <w:sz w:val="22"/>
          <w:szCs w:val="22"/>
        </w:rPr>
        <w:t xml:space="preserve"> (dalej </w:t>
      </w:r>
      <w:r w:rsidR="00504F96" w:rsidRPr="00582F64">
        <w:rPr>
          <w:rFonts w:ascii="Cambria" w:hAnsi="Cambria"/>
          <w:b/>
          <w:sz w:val="22"/>
          <w:szCs w:val="22"/>
        </w:rPr>
        <w:t>Ostrzeżenie</w:t>
      </w:r>
      <w:r w:rsidR="00504F96" w:rsidRPr="00582F64">
        <w:rPr>
          <w:rFonts w:ascii="Cambria" w:hAnsi="Cambria"/>
          <w:sz w:val="22"/>
          <w:szCs w:val="22"/>
        </w:rPr>
        <w:t>)</w:t>
      </w:r>
      <w:r w:rsidR="00FA23C1" w:rsidRPr="00582F64">
        <w:rPr>
          <w:rFonts w:ascii="Cambria" w:hAnsi="Cambria"/>
          <w:sz w:val="22"/>
          <w:szCs w:val="22"/>
        </w:rPr>
        <w:t xml:space="preserve"> z wyznaczeniem mu stosownego terminu, nie krótszego jednak niż 14 dni, na doprowadzenie do stanu zgodności z niniejszą Umową, w szczególności gdy</w:t>
      </w:r>
      <w:r w:rsidR="005C09BB" w:rsidRPr="00582F64">
        <w:rPr>
          <w:rFonts w:ascii="Cambria" w:hAnsi="Cambria"/>
          <w:sz w:val="22"/>
          <w:szCs w:val="22"/>
        </w:rPr>
        <w:t xml:space="preserve"> Wykonawca</w:t>
      </w:r>
      <w:r w:rsidR="00FA23C1" w:rsidRPr="00582F64">
        <w:rPr>
          <w:rFonts w:ascii="Cambria" w:hAnsi="Cambria"/>
          <w:sz w:val="22"/>
          <w:szCs w:val="22"/>
        </w:rPr>
        <w:t>:</w:t>
      </w:r>
    </w:p>
    <w:p w:rsidR="0098595B" w:rsidRPr="00582F64" w:rsidRDefault="00FA23C1" w:rsidP="00A31CEC">
      <w:pPr>
        <w:numPr>
          <w:ilvl w:val="2"/>
          <w:numId w:val="5"/>
        </w:numPr>
        <w:tabs>
          <w:tab w:val="clear" w:pos="1855"/>
        </w:tabs>
        <w:spacing w:before="60" w:after="60" w:line="360" w:lineRule="auto"/>
        <w:ind w:left="1418"/>
        <w:jc w:val="both"/>
        <w:rPr>
          <w:rFonts w:ascii="Cambria" w:hAnsi="Cambria"/>
          <w:b/>
          <w:sz w:val="22"/>
          <w:szCs w:val="22"/>
        </w:rPr>
      </w:pPr>
      <w:r w:rsidRPr="00582F64">
        <w:rPr>
          <w:rFonts w:ascii="Cambria" w:hAnsi="Cambria"/>
          <w:sz w:val="22"/>
          <w:szCs w:val="22"/>
        </w:rPr>
        <w:t>nie wykona jakiejkolwiek części Umowy zgodnie z warunkami Umowy, w tym jeżeli</w:t>
      </w:r>
      <w:r w:rsidR="00DC31F2" w:rsidRPr="00582F64">
        <w:rPr>
          <w:rFonts w:ascii="Cambria" w:hAnsi="Cambria"/>
          <w:sz w:val="22"/>
          <w:szCs w:val="22"/>
        </w:rPr>
        <w:t xml:space="preserve"> nie uwzględni wskazówek lub uwag Zamawiającego odnośnie do sposobu wykonywania Przedmiotu Umowy zgodnych z przepisami prawa dotyczącymi Przedmiotu Umowy;</w:t>
      </w:r>
    </w:p>
    <w:p w:rsidR="00266BC6" w:rsidRPr="00582F64" w:rsidRDefault="005C09BB" w:rsidP="00A31CEC">
      <w:pPr>
        <w:numPr>
          <w:ilvl w:val="2"/>
          <w:numId w:val="5"/>
        </w:numPr>
        <w:tabs>
          <w:tab w:val="clear" w:pos="1855"/>
        </w:tabs>
        <w:spacing w:before="60" w:after="60" w:line="360" w:lineRule="auto"/>
        <w:ind w:left="1418"/>
        <w:jc w:val="both"/>
        <w:rPr>
          <w:rFonts w:ascii="Cambria" w:hAnsi="Cambria"/>
          <w:b/>
          <w:sz w:val="22"/>
          <w:szCs w:val="22"/>
        </w:rPr>
      </w:pPr>
      <w:r w:rsidRPr="00582F64">
        <w:rPr>
          <w:rFonts w:ascii="Cambria" w:hAnsi="Cambria"/>
          <w:sz w:val="22"/>
          <w:szCs w:val="22"/>
        </w:rPr>
        <w:t>n</w:t>
      </w:r>
      <w:r w:rsidR="00266BC6" w:rsidRPr="00582F64">
        <w:rPr>
          <w:rFonts w:ascii="Cambria" w:hAnsi="Cambria"/>
          <w:sz w:val="22"/>
          <w:szCs w:val="22"/>
        </w:rPr>
        <w:t>ie wypełni jakiegokolwiek ze swoich obowiązków wynikających z niniejszej Umowy;</w:t>
      </w:r>
    </w:p>
    <w:p w:rsidR="00DC31F2" w:rsidRPr="00582F64" w:rsidRDefault="00DC31F2" w:rsidP="00A31CEC">
      <w:pPr>
        <w:numPr>
          <w:ilvl w:val="2"/>
          <w:numId w:val="5"/>
        </w:numPr>
        <w:tabs>
          <w:tab w:val="clear" w:pos="1855"/>
        </w:tabs>
        <w:spacing w:before="60" w:after="60" w:line="360" w:lineRule="auto"/>
        <w:ind w:left="1418"/>
        <w:jc w:val="both"/>
        <w:rPr>
          <w:rFonts w:ascii="Cambria" w:hAnsi="Cambria"/>
          <w:b/>
          <w:sz w:val="22"/>
          <w:szCs w:val="22"/>
        </w:rPr>
      </w:pPr>
      <w:r w:rsidRPr="00582F64">
        <w:rPr>
          <w:rFonts w:ascii="Cambria" w:hAnsi="Cambria"/>
          <w:sz w:val="22"/>
          <w:szCs w:val="22"/>
        </w:rPr>
        <w:t>nie rozpocznie lub nie wykona na czas całości lub części Przedmiotu Umowy;</w:t>
      </w:r>
    </w:p>
    <w:p w:rsidR="00DC31F2" w:rsidRPr="00582F64" w:rsidRDefault="00DC31F2" w:rsidP="00A31CEC">
      <w:pPr>
        <w:numPr>
          <w:ilvl w:val="2"/>
          <w:numId w:val="5"/>
        </w:numPr>
        <w:tabs>
          <w:tab w:val="clear" w:pos="1855"/>
        </w:tabs>
        <w:spacing w:before="60" w:after="60" w:line="360" w:lineRule="auto"/>
        <w:ind w:left="1418"/>
        <w:jc w:val="both"/>
        <w:rPr>
          <w:rFonts w:ascii="Cambria" w:hAnsi="Cambria"/>
          <w:sz w:val="22"/>
          <w:szCs w:val="22"/>
        </w:rPr>
      </w:pPr>
      <w:r w:rsidRPr="00582F64">
        <w:rPr>
          <w:rFonts w:ascii="Cambria" w:hAnsi="Cambria"/>
          <w:sz w:val="22"/>
          <w:szCs w:val="22"/>
        </w:rPr>
        <w:t xml:space="preserve">odmówi lub zaniecha usunięcia lub naprawienia wadliwych lub niezgodnych z Umową materiałów </w:t>
      </w:r>
      <w:r w:rsidR="00266BC6" w:rsidRPr="00582F64">
        <w:rPr>
          <w:rFonts w:ascii="Cambria" w:hAnsi="Cambria"/>
          <w:sz w:val="22"/>
          <w:szCs w:val="22"/>
        </w:rPr>
        <w:t>lub robót po wystosowaniu przez Zamawiającego odpowiedniego zawiadomienia zgodnie z niniejszą Umową;</w:t>
      </w:r>
    </w:p>
    <w:p w:rsidR="00A80234" w:rsidRPr="00582F64" w:rsidRDefault="00266BC6" w:rsidP="00A31CEC">
      <w:pPr>
        <w:numPr>
          <w:ilvl w:val="2"/>
          <w:numId w:val="5"/>
        </w:numPr>
        <w:tabs>
          <w:tab w:val="clear" w:pos="1855"/>
        </w:tabs>
        <w:spacing w:before="60" w:after="60" w:line="360" w:lineRule="auto"/>
        <w:ind w:left="1418"/>
        <w:jc w:val="both"/>
        <w:rPr>
          <w:rFonts w:ascii="Cambria" w:hAnsi="Cambria"/>
          <w:sz w:val="22"/>
          <w:szCs w:val="22"/>
        </w:rPr>
      </w:pPr>
      <w:r w:rsidRPr="00582F64">
        <w:rPr>
          <w:rFonts w:ascii="Cambria" w:hAnsi="Cambria"/>
          <w:sz w:val="22"/>
          <w:szCs w:val="22"/>
        </w:rPr>
        <w:t>podzleci wykonanie Przedmiotu Umowy lub jakiejkolwiek jego części osobie trzeciej bez wiedzy i zgody Zamawiającego;</w:t>
      </w:r>
    </w:p>
    <w:p w:rsidR="00A80234" w:rsidRPr="00582F64" w:rsidRDefault="00A80234" w:rsidP="00A31CEC">
      <w:pPr>
        <w:numPr>
          <w:ilvl w:val="2"/>
          <w:numId w:val="5"/>
        </w:numPr>
        <w:tabs>
          <w:tab w:val="clear" w:pos="1855"/>
        </w:tabs>
        <w:spacing w:before="60" w:after="60" w:line="360" w:lineRule="auto"/>
        <w:ind w:left="1418"/>
        <w:jc w:val="both"/>
        <w:rPr>
          <w:rFonts w:ascii="Cambria" w:hAnsi="Cambria"/>
          <w:sz w:val="22"/>
          <w:szCs w:val="22"/>
          <w:u w:val="single"/>
        </w:rPr>
      </w:pPr>
      <w:r w:rsidRPr="00582F64">
        <w:rPr>
          <w:rFonts w:ascii="Cambria" w:hAnsi="Cambria" w:cs="Arial"/>
          <w:sz w:val="22"/>
          <w:szCs w:val="22"/>
        </w:rPr>
        <w:t>stanie się niewypłacalny w wyniku zawarcia umowy z jego wierzycielami lub cesji na rzecz jego wierzycieli, lub powołania odbiorcy, administratora, zarządcy lub likwidatora względem istotnej części jego majątku, lub wykonania jakiegokolwiek działania lub wystąpienia jakiejkolwiek okoliczności względem Wykonawcy i jego majątku, które zgodnie z obowiązującym prawem będą mieć podobny skutek do któregokolwiek z wymienionych działań lub wydarzeń</w:t>
      </w:r>
      <w:r w:rsidR="003B08AF" w:rsidRPr="00582F64">
        <w:rPr>
          <w:rFonts w:ascii="Cambria" w:hAnsi="Cambria" w:cs="Arial"/>
          <w:sz w:val="22"/>
          <w:szCs w:val="22"/>
        </w:rPr>
        <w:t>;</w:t>
      </w:r>
      <w:r w:rsidRPr="00582F64">
        <w:rPr>
          <w:rFonts w:ascii="Cambria" w:hAnsi="Cambria" w:cs="Arial"/>
          <w:sz w:val="22"/>
          <w:szCs w:val="22"/>
        </w:rPr>
        <w:t xml:space="preserve"> </w:t>
      </w:r>
    </w:p>
    <w:p w:rsidR="00A80234" w:rsidRPr="00582F64" w:rsidRDefault="00A80234" w:rsidP="00A31CEC">
      <w:pPr>
        <w:numPr>
          <w:ilvl w:val="2"/>
          <w:numId w:val="5"/>
        </w:numPr>
        <w:tabs>
          <w:tab w:val="clear" w:pos="1855"/>
        </w:tabs>
        <w:spacing w:before="60" w:after="60" w:line="360" w:lineRule="auto"/>
        <w:ind w:left="1418"/>
        <w:jc w:val="both"/>
        <w:rPr>
          <w:rFonts w:ascii="Cambria" w:hAnsi="Cambria"/>
          <w:sz w:val="22"/>
          <w:szCs w:val="22"/>
          <w:u w:val="single"/>
        </w:rPr>
      </w:pPr>
      <w:r w:rsidRPr="00582F64">
        <w:rPr>
          <w:rFonts w:ascii="Cambria" w:hAnsi="Cambria" w:cs="Arial"/>
          <w:sz w:val="22"/>
          <w:szCs w:val="22"/>
        </w:rPr>
        <w:t>nie przedstawi polisy ubezpieczeniowej oraz nie będzie posiadać ubezpieczenia zgodnie z wymogami Umowy</w:t>
      </w:r>
      <w:r w:rsidR="003B08AF" w:rsidRPr="00582F64">
        <w:rPr>
          <w:rFonts w:ascii="Cambria" w:hAnsi="Cambria" w:cs="Arial"/>
          <w:sz w:val="22"/>
          <w:szCs w:val="22"/>
        </w:rPr>
        <w:t>;</w:t>
      </w:r>
    </w:p>
    <w:p w:rsidR="00266BC6" w:rsidRPr="00582F64" w:rsidRDefault="00A80234" w:rsidP="00A31CEC">
      <w:pPr>
        <w:numPr>
          <w:ilvl w:val="2"/>
          <w:numId w:val="5"/>
        </w:numPr>
        <w:tabs>
          <w:tab w:val="clear" w:pos="1855"/>
        </w:tabs>
        <w:spacing w:before="60" w:after="60" w:line="360" w:lineRule="auto"/>
        <w:ind w:left="1418"/>
        <w:jc w:val="both"/>
        <w:rPr>
          <w:rFonts w:ascii="Cambria" w:hAnsi="Cambria"/>
          <w:sz w:val="22"/>
          <w:szCs w:val="22"/>
          <w:u w:val="single"/>
        </w:rPr>
      </w:pPr>
      <w:r w:rsidRPr="00582F64">
        <w:rPr>
          <w:rFonts w:ascii="Cambria" w:hAnsi="Cambria" w:cs="Arial"/>
          <w:sz w:val="22"/>
          <w:szCs w:val="22"/>
        </w:rPr>
        <w:t xml:space="preserve">nie złożył lub nie przedłużył ważności </w:t>
      </w:r>
      <w:r w:rsidR="00504F96" w:rsidRPr="00582F64">
        <w:rPr>
          <w:rFonts w:ascii="Cambria" w:hAnsi="Cambria" w:cs="Arial"/>
          <w:sz w:val="22"/>
          <w:szCs w:val="22"/>
        </w:rPr>
        <w:t>Gwarancji</w:t>
      </w:r>
      <w:r w:rsidRPr="00582F64">
        <w:rPr>
          <w:rFonts w:ascii="Cambria" w:hAnsi="Cambria" w:cs="Arial"/>
          <w:sz w:val="22"/>
          <w:szCs w:val="22"/>
        </w:rPr>
        <w:t xml:space="preserve"> w terminie wskazanym w</w:t>
      </w:r>
      <w:r w:rsidR="00504F96" w:rsidRPr="00582F64">
        <w:rPr>
          <w:rFonts w:ascii="Cambria" w:hAnsi="Cambria" w:cs="Arial"/>
          <w:sz w:val="22"/>
          <w:szCs w:val="22"/>
        </w:rPr>
        <w:t xml:space="preserve"> Umowie.</w:t>
      </w:r>
    </w:p>
    <w:p w:rsidR="008E5806" w:rsidRPr="00582F64" w:rsidRDefault="008E5806" w:rsidP="00A31CEC">
      <w:pPr>
        <w:numPr>
          <w:ilvl w:val="1"/>
          <w:numId w:val="5"/>
        </w:numPr>
        <w:spacing w:before="60" w:after="60" w:line="360" w:lineRule="auto"/>
        <w:jc w:val="both"/>
        <w:rPr>
          <w:rFonts w:ascii="Cambria" w:hAnsi="Cambria"/>
          <w:sz w:val="22"/>
          <w:szCs w:val="22"/>
        </w:rPr>
      </w:pPr>
      <w:r w:rsidRPr="00582F64">
        <w:rPr>
          <w:rFonts w:ascii="Cambria" w:hAnsi="Cambria"/>
          <w:sz w:val="22"/>
          <w:szCs w:val="22"/>
        </w:rPr>
        <w:lastRenderedPageBreak/>
        <w:t>Strony zgodnie ustalają, że w</w:t>
      </w:r>
      <w:r w:rsidR="00504F96" w:rsidRPr="00582F64">
        <w:rPr>
          <w:rFonts w:ascii="Cambria" w:hAnsi="Cambria"/>
          <w:sz w:val="22"/>
          <w:szCs w:val="22"/>
        </w:rPr>
        <w:t xml:space="preserve"> razie nienaprawienia któregokolwiek z niedotrzymanych warunków Umowy będących przedmiotem Ostrzeżenia</w:t>
      </w:r>
      <w:r w:rsidRPr="00582F64">
        <w:rPr>
          <w:rFonts w:ascii="Cambria" w:hAnsi="Cambria"/>
          <w:sz w:val="22"/>
          <w:szCs w:val="22"/>
        </w:rPr>
        <w:t xml:space="preserve"> w terminie wskazanym w tymże Ostrzeżeniu, zaniechanie naprawienia będzie stanowić istotne naruszenie Umowy uprawniające Zamawiającego do wypowiedzenia Umowy bez zachowania okresu wypowiedzenia lub odstąpienia od Umowy w całości lub części.  </w:t>
      </w:r>
      <w:r w:rsidR="005C09BB" w:rsidRPr="00582F64">
        <w:rPr>
          <w:rFonts w:ascii="Cambria" w:hAnsi="Cambria"/>
          <w:sz w:val="22"/>
          <w:szCs w:val="22"/>
        </w:rPr>
        <w:t>W przypadku rozwiązania Umowy w trybie niniejszego punktu Zamawiającemu przysługiwać będzie kara umowna opisana w punkcie 7.3. powyżej. Zamawiający dokona rozliczenia Umowy w związku z jej rozwiązaniem proporcjonalnego do stopnia realizacji Przedmiotu Umowy potwierdzonego protokołem podpisanym przez przedstawicieli Stron. Odmowa podpisania protokołu wymaga uzasadnienia.</w:t>
      </w:r>
    </w:p>
    <w:p w:rsidR="005C09BB" w:rsidRPr="00582F64" w:rsidRDefault="005C09BB" w:rsidP="00A31CEC">
      <w:pPr>
        <w:numPr>
          <w:ilvl w:val="1"/>
          <w:numId w:val="5"/>
        </w:numPr>
        <w:spacing w:before="60" w:after="60" w:line="360" w:lineRule="auto"/>
        <w:jc w:val="both"/>
        <w:rPr>
          <w:rFonts w:ascii="Cambria" w:hAnsi="Cambria"/>
          <w:sz w:val="22"/>
          <w:szCs w:val="22"/>
          <w:u w:val="single"/>
        </w:rPr>
      </w:pPr>
      <w:r w:rsidRPr="00582F64">
        <w:rPr>
          <w:rFonts w:ascii="Cambria" w:hAnsi="Cambria"/>
          <w:sz w:val="22"/>
          <w:szCs w:val="22"/>
        </w:rPr>
        <w:t>W przypadku rozwiązania Umowy zgodnie z punktem 14.2. powyżej Wykonawca udziela Zamawiającemu gwarancji i rękojmi na zasadach wskazanych w punkcie IX powyżej na Przedmiot Umowy w zakresie zrealizowanym do dnia rozwiązania Umowy.</w:t>
      </w:r>
    </w:p>
    <w:p w:rsidR="005C09BB" w:rsidRPr="00582F64" w:rsidRDefault="005C09BB" w:rsidP="00A31CEC">
      <w:pPr>
        <w:spacing w:before="60" w:after="60" w:line="360" w:lineRule="auto"/>
        <w:ind w:left="720"/>
        <w:jc w:val="both"/>
        <w:rPr>
          <w:rFonts w:ascii="Cambria" w:hAnsi="Cambria"/>
          <w:sz w:val="22"/>
          <w:szCs w:val="22"/>
          <w:u w:val="single"/>
        </w:rPr>
      </w:pPr>
    </w:p>
    <w:p w:rsidR="008D06A3" w:rsidRPr="00582F64" w:rsidRDefault="008D06A3" w:rsidP="00A31CEC">
      <w:pPr>
        <w:keepNext/>
        <w:numPr>
          <w:ilvl w:val="0"/>
          <w:numId w:val="5"/>
        </w:numPr>
        <w:tabs>
          <w:tab w:val="left" w:pos="1134"/>
        </w:tabs>
        <w:spacing w:before="60" w:after="60" w:line="360" w:lineRule="auto"/>
        <w:ind w:left="1077"/>
        <w:jc w:val="both"/>
        <w:rPr>
          <w:rFonts w:ascii="Cambria" w:hAnsi="Cambria"/>
          <w:b/>
          <w:sz w:val="22"/>
          <w:szCs w:val="22"/>
          <w:u w:val="single"/>
        </w:rPr>
      </w:pPr>
      <w:r w:rsidRPr="00582F64">
        <w:rPr>
          <w:rFonts w:ascii="Cambria" w:hAnsi="Cambria"/>
          <w:b/>
          <w:sz w:val="22"/>
          <w:szCs w:val="22"/>
          <w:u w:val="single"/>
        </w:rPr>
        <w:t>Spory</w:t>
      </w:r>
    </w:p>
    <w:p w:rsidR="008D06A3" w:rsidRPr="00582F64" w:rsidRDefault="008D06A3" w:rsidP="00A31CEC">
      <w:pPr>
        <w:numPr>
          <w:ilvl w:val="1"/>
          <w:numId w:val="5"/>
        </w:numPr>
        <w:spacing w:before="60" w:after="60" w:line="360" w:lineRule="auto"/>
        <w:ind w:left="709" w:hanging="709"/>
        <w:jc w:val="both"/>
        <w:rPr>
          <w:rFonts w:ascii="Cambria" w:hAnsi="Cambria"/>
          <w:sz w:val="22"/>
          <w:szCs w:val="22"/>
        </w:rPr>
      </w:pPr>
      <w:r w:rsidRPr="00582F64">
        <w:rPr>
          <w:rFonts w:ascii="Cambria" w:hAnsi="Cambria"/>
          <w:sz w:val="22"/>
          <w:szCs w:val="22"/>
        </w:rPr>
        <w:t>W razie zaistnienia pomiędzy Stronami rozbieżności w zakresie interpretacji postanowień niniejszej Umowy lub wypełniania wynikających z niej zobowiązań, obie Strony dołożą wszelkich starań, aby zaistniałe wątpliwości rozwiązać na drodze polubownej.</w:t>
      </w:r>
    </w:p>
    <w:p w:rsidR="008D06A3" w:rsidRPr="00582F64" w:rsidRDefault="008D06A3" w:rsidP="00A31CEC">
      <w:pPr>
        <w:numPr>
          <w:ilvl w:val="1"/>
          <w:numId w:val="5"/>
        </w:numPr>
        <w:spacing w:before="60" w:after="60" w:line="360" w:lineRule="auto"/>
        <w:ind w:left="709" w:hanging="709"/>
        <w:jc w:val="both"/>
        <w:rPr>
          <w:rFonts w:ascii="Cambria" w:hAnsi="Cambria"/>
          <w:sz w:val="22"/>
          <w:szCs w:val="22"/>
        </w:rPr>
      </w:pPr>
      <w:r w:rsidRPr="00582F64">
        <w:rPr>
          <w:rFonts w:ascii="Cambria" w:hAnsi="Cambria"/>
          <w:sz w:val="22"/>
          <w:szCs w:val="22"/>
        </w:rPr>
        <w:t xml:space="preserve">Gdyby jednak zabiegi mające na celu polubowne usunięcie rozbieżności stanowisk obydwu Stron nie przyniosły zadowalającego rezultatu, ewentualne spory powstałe na tle stosowania Umowy lub ustalenia stosunku prawnego łączącego Strony, poddane zostają pod rozstrzygnięcie Sądu właściwego ze względu na siedzibę Zamawiającego. </w:t>
      </w:r>
    </w:p>
    <w:p w:rsidR="008D06A3" w:rsidRPr="00582F64" w:rsidRDefault="008D06A3" w:rsidP="00A31CEC">
      <w:pPr>
        <w:pStyle w:val="Akapitzlist"/>
        <w:tabs>
          <w:tab w:val="left" w:pos="1134"/>
        </w:tabs>
        <w:spacing w:before="60" w:after="60" w:line="360" w:lineRule="auto"/>
        <w:ind w:left="1134" w:hanging="1134"/>
        <w:contextualSpacing w:val="0"/>
        <w:jc w:val="both"/>
        <w:rPr>
          <w:rFonts w:ascii="Cambria" w:hAnsi="Cambria" w:cs="Arial"/>
          <w:sz w:val="22"/>
          <w:szCs w:val="22"/>
        </w:rPr>
      </w:pPr>
    </w:p>
    <w:p w:rsidR="008D06A3" w:rsidRPr="00582F64" w:rsidRDefault="008D06A3" w:rsidP="00A31CEC">
      <w:pPr>
        <w:pStyle w:val="Akapitzlist"/>
        <w:numPr>
          <w:ilvl w:val="0"/>
          <w:numId w:val="5"/>
        </w:numPr>
        <w:tabs>
          <w:tab w:val="left" w:pos="1134"/>
        </w:tabs>
        <w:spacing w:before="60" w:after="60" w:line="360" w:lineRule="auto"/>
        <w:ind w:left="1134" w:hanging="1134"/>
        <w:contextualSpacing w:val="0"/>
        <w:jc w:val="both"/>
        <w:rPr>
          <w:rFonts w:ascii="Cambria" w:hAnsi="Cambria"/>
          <w:b/>
          <w:sz w:val="22"/>
          <w:szCs w:val="22"/>
          <w:u w:val="single"/>
        </w:rPr>
      </w:pPr>
      <w:r w:rsidRPr="00582F64">
        <w:rPr>
          <w:rFonts w:ascii="Cambria" w:hAnsi="Cambria"/>
          <w:b/>
          <w:sz w:val="22"/>
          <w:szCs w:val="22"/>
          <w:u w:val="single"/>
        </w:rPr>
        <w:t>Postanowienia końcowe</w:t>
      </w:r>
    </w:p>
    <w:p w:rsidR="008D06A3" w:rsidRPr="00582F64" w:rsidRDefault="008D06A3" w:rsidP="00A31CEC">
      <w:pPr>
        <w:pStyle w:val="Akapitzlist"/>
        <w:numPr>
          <w:ilvl w:val="1"/>
          <w:numId w:val="5"/>
        </w:numPr>
        <w:spacing w:before="60" w:after="60" w:line="360" w:lineRule="auto"/>
        <w:ind w:left="709" w:hanging="709"/>
        <w:contextualSpacing w:val="0"/>
        <w:jc w:val="both"/>
        <w:rPr>
          <w:rFonts w:ascii="Cambria" w:hAnsi="Cambria"/>
          <w:sz w:val="22"/>
          <w:szCs w:val="22"/>
        </w:rPr>
      </w:pPr>
      <w:r w:rsidRPr="00582F64">
        <w:rPr>
          <w:rFonts w:ascii="Cambria" w:hAnsi="Cambria"/>
          <w:sz w:val="22"/>
          <w:szCs w:val="22"/>
        </w:rPr>
        <w:t>Gdyby którekolwiek z postanowień Umowy zostało uznane za nieważne lub niewywierające skutków prawnych, nie wpłynie to na wiążący charakter pozostałych zapisów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rsidR="003A6648" w:rsidRPr="00582F64" w:rsidRDefault="008D06A3" w:rsidP="00A31CEC">
      <w:pPr>
        <w:numPr>
          <w:ilvl w:val="1"/>
          <w:numId w:val="5"/>
        </w:numPr>
        <w:spacing w:before="60" w:after="60" w:line="360" w:lineRule="auto"/>
        <w:ind w:left="709" w:hanging="709"/>
        <w:jc w:val="both"/>
        <w:rPr>
          <w:rFonts w:ascii="Cambria" w:hAnsi="Cambria"/>
          <w:sz w:val="22"/>
          <w:szCs w:val="22"/>
        </w:rPr>
      </w:pPr>
      <w:r w:rsidRPr="00582F64">
        <w:rPr>
          <w:rFonts w:ascii="Cambria" w:hAnsi="Cambria"/>
          <w:sz w:val="22"/>
          <w:szCs w:val="22"/>
        </w:rPr>
        <w:t>Dane kontaktowe na potrzeby niniejszej Umowy:</w:t>
      </w:r>
    </w:p>
    <w:p w:rsidR="003A6648" w:rsidRPr="00582F64" w:rsidRDefault="008D06A3" w:rsidP="00A31CEC">
      <w:pPr>
        <w:numPr>
          <w:ilvl w:val="2"/>
          <w:numId w:val="5"/>
        </w:numPr>
        <w:spacing w:before="60" w:after="60" w:line="360" w:lineRule="auto"/>
        <w:jc w:val="both"/>
        <w:rPr>
          <w:rFonts w:ascii="Cambria" w:hAnsi="Cambria"/>
          <w:sz w:val="22"/>
          <w:szCs w:val="22"/>
        </w:rPr>
      </w:pPr>
      <w:r w:rsidRPr="00582F64">
        <w:rPr>
          <w:rFonts w:ascii="Cambria" w:hAnsi="Cambria"/>
          <w:sz w:val="22"/>
          <w:szCs w:val="22"/>
        </w:rPr>
        <w:lastRenderedPageBreak/>
        <w:t>ze strony Zam</w:t>
      </w:r>
      <w:r w:rsidR="0006480E" w:rsidRPr="00582F64">
        <w:rPr>
          <w:rFonts w:ascii="Cambria" w:hAnsi="Cambria"/>
          <w:sz w:val="22"/>
          <w:szCs w:val="22"/>
        </w:rPr>
        <w:t xml:space="preserve">awiającego: Pan Marek Szabelski e-mail: </w:t>
      </w:r>
      <w:hyperlink r:id="rId10" w:history="1">
        <w:r w:rsidR="0006480E" w:rsidRPr="00582F64">
          <w:rPr>
            <w:rStyle w:val="Hipercze"/>
            <w:rFonts w:ascii="Cambria" w:hAnsi="Cambria"/>
            <w:sz w:val="22"/>
            <w:szCs w:val="22"/>
          </w:rPr>
          <w:t>biuro@mszabelski.pl</w:t>
        </w:r>
      </w:hyperlink>
      <w:r w:rsidR="0006480E" w:rsidRPr="00582F64">
        <w:rPr>
          <w:rFonts w:ascii="Cambria" w:hAnsi="Cambria"/>
          <w:sz w:val="22"/>
          <w:szCs w:val="22"/>
        </w:rPr>
        <w:t xml:space="preserve">  Tel. </w:t>
      </w:r>
      <w:r w:rsidR="0006480E" w:rsidRPr="00582F64">
        <w:rPr>
          <w:rFonts w:ascii="Cambria" w:hAnsi="Cambria" w:cs="Calibri"/>
          <w:sz w:val="22"/>
          <w:szCs w:val="22"/>
          <w:lang w:eastAsia="ar-SA"/>
        </w:rPr>
        <w:t xml:space="preserve">+48 601 678 190  </w:t>
      </w:r>
      <w:r w:rsidR="0006480E" w:rsidRPr="00582F64">
        <w:rPr>
          <w:rFonts w:ascii="Cambria" w:hAnsi="Cambria"/>
          <w:sz w:val="22"/>
          <w:szCs w:val="22"/>
        </w:rPr>
        <w:t xml:space="preserve"> </w:t>
      </w:r>
      <w:r w:rsidRPr="00582F64">
        <w:rPr>
          <w:rFonts w:ascii="Cambria" w:hAnsi="Cambria"/>
          <w:sz w:val="22"/>
          <w:szCs w:val="22"/>
        </w:rPr>
        <w:t>, (adres jak w nagłówku Umowy),</w:t>
      </w:r>
    </w:p>
    <w:p w:rsidR="008D06A3" w:rsidRPr="00582F64" w:rsidRDefault="008D06A3" w:rsidP="00A31CEC">
      <w:pPr>
        <w:numPr>
          <w:ilvl w:val="2"/>
          <w:numId w:val="5"/>
        </w:numPr>
        <w:spacing w:before="60" w:after="60" w:line="360" w:lineRule="auto"/>
        <w:jc w:val="both"/>
        <w:rPr>
          <w:rFonts w:ascii="Cambria" w:hAnsi="Cambria"/>
          <w:sz w:val="22"/>
          <w:szCs w:val="22"/>
        </w:rPr>
      </w:pPr>
      <w:r w:rsidRPr="00582F64">
        <w:rPr>
          <w:rFonts w:ascii="Cambria" w:hAnsi="Cambria"/>
          <w:sz w:val="22"/>
          <w:szCs w:val="22"/>
        </w:rPr>
        <w:t>ze strony Wykonawcy e-mail: ………………..@..................., Tel. ………………………………., (adres jak w nagłówku Umowy).</w:t>
      </w:r>
    </w:p>
    <w:p w:rsidR="008D06A3" w:rsidRPr="00582F64" w:rsidRDefault="008D06A3" w:rsidP="00A31CEC">
      <w:pPr>
        <w:numPr>
          <w:ilvl w:val="1"/>
          <w:numId w:val="5"/>
        </w:numPr>
        <w:spacing w:before="60" w:after="60" w:line="360" w:lineRule="auto"/>
        <w:ind w:left="709" w:hanging="709"/>
        <w:jc w:val="both"/>
        <w:rPr>
          <w:rFonts w:ascii="Cambria" w:hAnsi="Cambria"/>
          <w:sz w:val="22"/>
          <w:szCs w:val="22"/>
        </w:rPr>
      </w:pPr>
      <w:r w:rsidRPr="00582F64">
        <w:rPr>
          <w:rFonts w:ascii="Cambria" w:hAnsi="Cambria"/>
          <w:sz w:val="22"/>
          <w:szCs w:val="22"/>
        </w:rPr>
        <w:t>Wszelkie zmiany i uzupełnienia Umowy wymagają – pod rygorem nieważności – formy pisemnej.</w:t>
      </w:r>
    </w:p>
    <w:p w:rsidR="008D06A3" w:rsidRPr="00582F64" w:rsidRDefault="008D06A3" w:rsidP="00A31CEC">
      <w:pPr>
        <w:numPr>
          <w:ilvl w:val="1"/>
          <w:numId w:val="5"/>
        </w:numPr>
        <w:spacing w:before="60" w:after="60" w:line="360" w:lineRule="auto"/>
        <w:ind w:left="709" w:hanging="709"/>
        <w:jc w:val="both"/>
        <w:rPr>
          <w:rFonts w:ascii="Cambria" w:hAnsi="Cambria"/>
          <w:sz w:val="22"/>
          <w:szCs w:val="22"/>
        </w:rPr>
      </w:pPr>
      <w:r w:rsidRPr="00582F64">
        <w:rPr>
          <w:rFonts w:ascii="Cambria" w:hAnsi="Cambria"/>
          <w:sz w:val="22"/>
          <w:szCs w:val="22"/>
        </w:rPr>
        <w:t>Strony Umowy oświadczają i wzajemnie się zapewniają, że przystępują do zawarcia niniejszej Umowy w dobrej wierze oraz że żadna z istotnych, znanych w chwili zawierania Umowy, okoliczności mających wpływ na jej treść nie zostaje wobec drugiej Strony zatajona lub przedstawiona w sposób zasadniczo odmienny.</w:t>
      </w:r>
    </w:p>
    <w:p w:rsidR="008D06A3" w:rsidRPr="00582F64" w:rsidRDefault="008D06A3" w:rsidP="00A31CEC">
      <w:pPr>
        <w:numPr>
          <w:ilvl w:val="1"/>
          <w:numId w:val="5"/>
        </w:numPr>
        <w:spacing w:before="60" w:after="60" w:line="360" w:lineRule="auto"/>
        <w:ind w:left="709" w:hanging="709"/>
        <w:jc w:val="both"/>
        <w:rPr>
          <w:rFonts w:ascii="Cambria" w:hAnsi="Cambria"/>
          <w:sz w:val="22"/>
          <w:szCs w:val="22"/>
        </w:rPr>
      </w:pPr>
      <w:r w:rsidRPr="00582F64">
        <w:rPr>
          <w:rFonts w:ascii="Cambria" w:hAnsi="Cambria"/>
          <w:sz w:val="22"/>
          <w:szCs w:val="22"/>
        </w:rPr>
        <w:t>Wszelkie załączniki stanowią integralną część niniejszej Umowy.</w:t>
      </w:r>
    </w:p>
    <w:p w:rsidR="008D06A3" w:rsidRPr="00582F64" w:rsidRDefault="008D06A3" w:rsidP="00A31CEC">
      <w:pPr>
        <w:numPr>
          <w:ilvl w:val="1"/>
          <w:numId w:val="5"/>
        </w:numPr>
        <w:spacing w:before="60" w:after="60" w:line="360" w:lineRule="auto"/>
        <w:ind w:left="709" w:hanging="709"/>
        <w:jc w:val="both"/>
        <w:rPr>
          <w:rFonts w:ascii="Cambria" w:hAnsi="Cambria"/>
          <w:sz w:val="22"/>
          <w:szCs w:val="22"/>
        </w:rPr>
      </w:pPr>
      <w:r w:rsidRPr="00582F64">
        <w:rPr>
          <w:rFonts w:ascii="Cambria" w:hAnsi="Cambria"/>
          <w:sz w:val="22"/>
          <w:szCs w:val="22"/>
        </w:rPr>
        <w:t>W sprawach nieuregulowanych w niniejszej Umowie mają zastosowanie odpowiednie przepisy prawa polskiego, w szczególności – Kodeksu cywilnego oraz Prawa budowlanego.</w:t>
      </w:r>
    </w:p>
    <w:p w:rsidR="00B547CB" w:rsidRPr="00582F64" w:rsidRDefault="008D06A3" w:rsidP="00A31CEC">
      <w:pPr>
        <w:numPr>
          <w:ilvl w:val="1"/>
          <w:numId w:val="5"/>
        </w:numPr>
        <w:spacing w:before="60" w:after="60" w:line="360" w:lineRule="auto"/>
        <w:ind w:left="709" w:hanging="709"/>
        <w:jc w:val="both"/>
        <w:rPr>
          <w:rFonts w:ascii="Cambria" w:hAnsi="Cambria"/>
          <w:sz w:val="22"/>
          <w:szCs w:val="22"/>
        </w:rPr>
      </w:pPr>
      <w:r w:rsidRPr="00582F64">
        <w:rPr>
          <w:rFonts w:ascii="Cambria" w:hAnsi="Cambria"/>
          <w:sz w:val="22"/>
          <w:szCs w:val="22"/>
        </w:rPr>
        <w:t>Umowa została sporządzona w dwóch jednobrzmiących egzemplarzach po jednym dla każdej ze Stron.</w:t>
      </w:r>
    </w:p>
    <w:p w:rsidR="00B547CB" w:rsidRPr="00582F64" w:rsidRDefault="00B547CB" w:rsidP="00A31CEC">
      <w:pPr>
        <w:tabs>
          <w:tab w:val="num" w:pos="900"/>
        </w:tabs>
        <w:spacing w:before="60" w:after="60" w:line="360" w:lineRule="auto"/>
        <w:ind w:left="900" w:hanging="540"/>
        <w:jc w:val="both"/>
        <w:rPr>
          <w:rFonts w:ascii="Cambria" w:hAnsi="Cambria"/>
          <w:sz w:val="22"/>
          <w:szCs w:val="22"/>
        </w:rPr>
      </w:pPr>
    </w:p>
    <w:p w:rsidR="00444C85" w:rsidRPr="00582F64" w:rsidRDefault="00444C85" w:rsidP="00A31CEC">
      <w:pPr>
        <w:tabs>
          <w:tab w:val="num" w:pos="900"/>
        </w:tabs>
        <w:spacing w:before="60" w:after="60" w:line="360" w:lineRule="auto"/>
        <w:ind w:left="900" w:hanging="540"/>
        <w:jc w:val="both"/>
        <w:rPr>
          <w:rFonts w:ascii="Cambria" w:hAnsi="Cambria"/>
          <w:sz w:val="22"/>
          <w:szCs w:val="22"/>
        </w:rPr>
      </w:pPr>
    </w:p>
    <w:p w:rsidR="00444C85" w:rsidRPr="00582F64" w:rsidRDefault="00444C85" w:rsidP="00A31CEC">
      <w:pPr>
        <w:tabs>
          <w:tab w:val="num" w:pos="900"/>
        </w:tabs>
        <w:spacing w:before="60" w:after="60" w:line="360" w:lineRule="auto"/>
        <w:ind w:left="900" w:hanging="540"/>
        <w:jc w:val="both"/>
        <w:rPr>
          <w:rFonts w:ascii="Cambria" w:hAnsi="Cambria"/>
          <w:sz w:val="22"/>
          <w:szCs w:val="22"/>
        </w:rPr>
      </w:pPr>
    </w:p>
    <w:p w:rsidR="00444C85" w:rsidRPr="00582F64" w:rsidRDefault="00444C85" w:rsidP="00A31CEC">
      <w:pPr>
        <w:tabs>
          <w:tab w:val="num" w:pos="900"/>
        </w:tabs>
        <w:spacing w:before="60" w:after="60" w:line="360" w:lineRule="auto"/>
        <w:ind w:left="900" w:hanging="540"/>
        <w:jc w:val="both"/>
        <w:rPr>
          <w:rFonts w:ascii="Cambria" w:hAnsi="Cambria"/>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547CB" w:rsidRPr="00582F64" w:rsidTr="00C20D84">
        <w:trPr>
          <w:jc w:val="center"/>
        </w:trPr>
        <w:tc>
          <w:tcPr>
            <w:tcW w:w="4531" w:type="dxa"/>
          </w:tcPr>
          <w:p w:rsidR="00B547CB" w:rsidRPr="00582F64" w:rsidRDefault="00B547CB" w:rsidP="00A31CEC">
            <w:pPr>
              <w:spacing w:before="60" w:after="60" w:line="360" w:lineRule="auto"/>
              <w:jc w:val="center"/>
              <w:rPr>
                <w:rFonts w:ascii="Cambria" w:hAnsi="Cambria"/>
                <w:sz w:val="22"/>
                <w:szCs w:val="22"/>
              </w:rPr>
            </w:pPr>
            <w:r w:rsidRPr="00582F64">
              <w:rPr>
                <w:rFonts w:ascii="Cambria" w:hAnsi="Cambria"/>
                <w:sz w:val="22"/>
                <w:szCs w:val="22"/>
              </w:rPr>
              <w:t>_____________________</w:t>
            </w:r>
          </w:p>
          <w:p w:rsidR="00B547CB" w:rsidRPr="00582F64" w:rsidRDefault="00B547CB" w:rsidP="00A31CEC">
            <w:pPr>
              <w:spacing w:before="60" w:after="60" w:line="360" w:lineRule="auto"/>
              <w:jc w:val="center"/>
              <w:rPr>
                <w:rFonts w:ascii="Cambria" w:hAnsi="Cambria"/>
                <w:sz w:val="22"/>
                <w:szCs w:val="22"/>
              </w:rPr>
            </w:pPr>
            <w:r w:rsidRPr="00582F64">
              <w:rPr>
                <w:rFonts w:ascii="Cambria" w:hAnsi="Cambria"/>
                <w:sz w:val="22"/>
                <w:szCs w:val="22"/>
              </w:rPr>
              <w:t>ZAMAWIAJĄCY</w:t>
            </w:r>
          </w:p>
        </w:tc>
        <w:tc>
          <w:tcPr>
            <w:tcW w:w="4531" w:type="dxa"/>
          </w:tcPr>
          <w:p w:rsidR="00B547CB" w:rsidRPr="00582F64" w:rsidRDefault="00B547CB" w:rsidP="00A31CEC">
            <w:pPr>
              <w:spacing w:before="60" w:after="60" w:line="360" w:lineRule="auto"/>
              <w:jc w:val="center"/>
              <w:rPr>
                <w:rFonts w:ascii="Cambria" w:hAnsi="Cambria"/>
                <w:sz w:val="22"/>
                <w:szCs w:val="22"/>
              </w:rPr>
            </w:pPr>
            <w:r w:rsidRPr="00582F64">
              <w:rPr>
                <w:rFonts w:ascii="Cambria" w:hAnsi="Cambria"/>
                <w:sz w:val="22"/>
                <w:szCs w:val="22"/>
              </w:rPr>
              <w:t>_____________________</w:t>
            </w:r>
          </w:p>
          <w:p w:rsidR="00B547CB" w:rsidRPr="00582F64" w:rsidRDefault="00B547CB" w:rsidP="00A31CEC">
            <w:pPr>
              <w:spacing w:before="60" w:after="60" w:line="360" w:lineRule="auto"/>
              <w:jc w:val="center"/>
              <w:rPr>
                <w:rFonts w:ascii="Cambria" w:hAnsi="Cambria"/>
                <w:sz w:val="22"/>
                <w:szCs w:val="22"/>
              </w:rPr>
            </w:pPr>
            <w:r w:rsidRPr="00582F64">
              <w:rPr>
                <w:rFonts w:ascii="Cambria" w:hAnsi="Cambria"/>
                <w:sz w:val="22"/>
                <w:szCs w:val="22"/>
              </w:rPr>
              <w:t>WYKONAWCA</w:t>
            </w:r>
          </w:p>
        </w:tc>
      </w:tr>
    </w:tbl>
    <w:p w:rsidR="00B547CB" w:rsidRPr="00582F64" w:rsidRDefault="00B547CB" w:rsidP="00A31CEC">
      <w:pPr>
        <w:spacing w:before="60" w:after="60" w:line="360" w:lineRule="auto"/>
        <w:rPr>
          <w:rFonts w:ascii="Cambria" w:hAnsi="Cambria"/>
          <w:b/>
          <w:sz w:val="22"/>
          <w:szCs w:val="22"/>
        </w:rPr>
      </w:pPr>
      <w:r w:rsidRPr="00582F64">
        <w:rPr>
          <w:rFonts w:ascii="Cambria" w:hAnsi="Cambria"/>
          <w:b/>
          <w:sz w:val="22"/>
          <w:szCs w:val="22"/>
        </w:rPr>
        <w:t>Załączniki:</w:t>
      </w:r>
    </w:p>
    <w:p w:rsidR="00B65101" w:rsidRPr="00582F64" w:rsidRDefault="0082023B" w:rsidP="00A31CEC">
      <w:pPr>
        <w:pStyle w:val="Akapitzlist"/>
        <w:numPr>
          <w:ilvl w:val="3"/>
          <w:numId w:val="1"/>
        </w:numPr>
        <w:tabs>
          <w:tab w:val="clear" w:pos="2880"/>
        </w:tabs>
        <w:spacing w:before="60" w:after="60" w:line="360" w:lineRule="auto"/>
        <w:ind w:left="284" w:hanging="284"/>
        <w:rPr>
          <w:rFonts w:ascii="Cambria" w:hAnsi="Cambria"/>
          <w:sz w:val="22"/>
          <w:szCs w:val="22"/>
        </w:rPr>
      </w:pPr>
      <w:r w:rsidRPr="00582F64">
        <w:rPr>
          <w:rFonts w:ascii="Cambria" w:hAnsi="Cambria"/>
          <w:sz w:val="22"/>
          <w:szCs w:val="22"/>
        </w:rPr>
        <w:t xml:space="preserve">Harmonogram wraz z </w:t>
      </w:r>
      <w:r w:rsidR="00B52CEC" w:rsidRPr="00582F64">
        <w:rPr>
          <w:rFonts w:ascii="Cambria" w:hAnsi="Cambria"/>
          <w:sz w:val="22"/>
          <w:szCs w:val="22"/>
        </w:rPr>
        <w:t>Wykaz</w:t>
      </w:r>
      <w:r w:rsidRPr="00582F64">
        <w:rPr>
          <w:rFonts w:ascii="Cambria" w:hAnsi="Cambria"/>
          <w:sz w:val="22"/>
          <w:szCs w:val="22"/>
        </w:rPr>
        <w:t>em</w:t>
      </w:r>
      <w:r w:rsidR="00E66E67" w:rsidRPr="00582F64">
        <w:rPr>
          <w:rFonts w:ascii="Cambria" w:hAnsi="Cambria"/>
          <w:sz w:val="22"/>
          <w:szCs w:val="22"/>
        </w:rPr>
        <w:t xml:space="preserve"> wartości</w:t>
      </w:r>
      <w:r w:rsidR="00E57840" w:rsidRPr="00582F64">
        <w:rPr>
          <w:rFonts w:ascii="Cambria" w:hAnsi="Cambria"/>
          <w:iCs/>
          <w:sz w:val="22"/>
          <w:szCs w:val="22"/>
        </w:rPr>
        <w:t xml:space="preserve"> procentowych dla poszczególnych rodzajów robót</w:t>
      </w:r>
    </w:p>
    <w:p w:rsidR="00B02583" w:rsidRPr="00582F64" w:rsidRDefault="00B02583" w:rsidP="00A31CEC">
      <w:pPr>
        <w:pStyle w:val="Akapitzlist"/>
        <w:numPr>
          <w:ilvl w:val="3"/>
          <w:numId w:val="1"/>
        </w:numPr>
        <w:tabs>
          <w:tab w:val="clear" w:pos="2880"/>
        </w:tabs>
        <w:spacing w:before="60" w:after="60" w:line="360" w:lineRule="auto"/>
        <w:ind w:left="284" w:hanging="284"/>
        <w:rPr>
          <w:rFonts w:ascii="Cambria" w:hAnsi="Cambria"/>
          <w:sz w:val="22"/>
          <w:szCs w:val="22"/>
        </w:rPr>
      </w:pPr>
      <w:r w:rsidRPr="00582F64">
        <w:rPr>
          <w:rFonts w:ascii="Cambria" w:hAnsi="Cambria"/>
          <w:sz w:val="22"/>
          <w:szCs w:val="22"/>
        </w:rPr>
        <w:t>Protokół</w:t>
      </w:r>
    </w:p>
    <w:p w:rsidR="0082023B" w:rsidRPr="00582F64" w:rsidRDefault="00527093" w:rsidP="00A31CEC">
      <w:pPr>
        <w:pStyle w:val="Akapitzlist"/>
        <w:numPr>
          <w:ilvl w:val="3"/>
          <w:numId w:val="1"/>
        </w:numPr>
        <w:tabs>
          <w:tab w:val="clear" w:pos="2880"/>
        </w:tabs>
        <w:spacing w:before="60" w:after="60" w:line="360" w:lineRule="auto"/>
        <w:ind w:left="284" w:hanging="284"/>
        <w:rPr>
          <w:rFonts w:ascii="Cambria" w:hAnsi="Cambria"/>
          <w:sz w:val="22"/>
          <w:szCs w:val="22"/>
        </w:rPr>
      </w:pPr>
      <w:r w:rsidRPr="00582F64">
        <w:rPr>
          <w:rFonts w:ascii="Cambria" w:hAnsi="Cambria"/>
          <w:sz w:val="22"/>
          <w:szCs w:val="22"/>
        </w:rPr>
        <w:t>Polisa</w:t>
      </w:r>
    </w:p>
    <w:p w:rsidR="00A57CA0" w:rsidRPr="00582F64" w:rsidRDefault="00A57CA0" w:rsidP="008460D2">
      <w:pPr>
        <w:pStyle w:val="Akapitzlist"/>
        <w:spacing w:before="60" w:after="60" w:line="360" w:lineRule="auto"/>
        <w:ind w:left="284"/>
        <w:rPr>
          <w:rFonts w:ascii="Cambria" w:hAnsi="Cambria"/>
          <w:sz w:val="22"/>
          <w:szCs w:val="22"/>
        </w:rPr>
      </w:pPr>
    </w:p>
    <w:p w:rsidR="00A57CA0" w:rsidRPr="00582F64" w:rsidRDefault="00A57CA0" w:rsidP="00A31CEC">
      <w:pPr>
        <w:spacing w:after="160" w:line="360" w:lineRule="auto"/>
        <w:rPr>
          <w:rFonts w:ascii="Cambria" w:hAnsi="Cambria"/>
          <w:sz w:val="22"/>
          <w:szCs w:val="22"/>
        </w:rPr>
      </w:pPr>
    </w:p>
    <w:sectPr w:rsidR="00A57CA0" w:rsidRPr="00582F6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30" w:rsidRDefault="00BE5330">
      <w:r>
        <w:separator/>
      </w:r>
    </w:p>
  </w:endnote>
  <w:endnote w:type="continuationSeparator" w:id="0">
    <w:p w:rsidR="00BE5330" w:rsidRDefault="00BE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80"/>
    <w:family w:val="auto"/>
    <w:pitch w:val="default"/>
  </w:font>
  <w:font w:name="ArialMT">
    <w:altName w:val="Arial"/>
    <w:charset w:val="EE"/>
    <w:family w:val="swiss"/>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Tw Cen MT">
    <w:altName w:val="Tw Cen MT"/>
    <w:panose1 w:val="020B0602020104020603"/>
    <w:charset w:val="EE"/>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1537339798"/>
      <w:docPartObj>
        <w:docPartGallery w:val="Page Numbers (Bottom of Page)"/>
        <w:docPartUnique/>
      </w:docPartObj>
    </w:sdtPr>
    <w:sdtEndPr>
      <w:rPr>
        <w:color w:val="7F7F7F" w:themeColor="background1" w:themeShade="7F"/>
        <w:spacing w:val="60"/>
      </w:rPr>
    </w:sdtEndPr>
    <w:sdtContent>
      <w:p w:rsidR="00D82C1C" w:rsidRPr="004D1AE8" w:rsidRDefault="00D82C1C">
        <w:pPr>
          <w:pStyle w:val="Stopka"/>
          <w:pBdr>
            <w:top w:val="single" w:sz="4" w:space="1" w:color="D9D9D9" w:themeColor="background1" w:themeShade="D9"/>
          </w:pBdr>
          <w:jc w:val="right"/>
          <w:rPr>
            <w:rFonts w:ascii="Century Gothic" w:hAnsi="Century Gothic"/>
            <w:sz w:val="18"/>
            <w:szCs w:val="18"/>
          </w:rPr>
        </w:pPr>
        <w:r w:rsidRPr="004D1AE8">
          <w:rPr>
            <w:rFonts w:ascii="Century Gothic" w:hAnsi="Century Gothic"/>
            <w:sz w:val="18"/>
            <w:szCs w:val="18"/>
          </w:rPr>
          <w:fldChar w:fldCharType="begin"/>
        </w:r>
        <w:r w:rsidRPr="004D1AE8">
          <w:rPr>
            <w:rFonts w:ascii="Century Gothic" w:hAnsi="Century Gothic"/>
            <w:sz w:val="18"/>
            <w:szCs w:val="18"/>
          </w:rPr>
          <w:instrText>PAGE   \* MERGEFORMAT</w:instrText>
        </w:r>
        <w:r w:rsidRPr="004D1AE8">
          <w:rPr>
            <w:rFonts w:ascii="Century Gothic" w:hAnsi="Century Gothic"/>
            <w:sz w:val="18"/>
            <w:szCs w:val="18"/>
          </w:rPr>
          <w:fldChar w:fldCharType="separate"/>
        </w:r>
        <w:r w:rsidR="00306648">
          <w:rPr>
            <w:rFonts w:ascii="Century Gothic" w:hAnsi="Century Gothic"/>
            <w:noProof/>
            <w:sz w:val="18"/>
            <w:szCs w:val="18"/>
          </w:rPr>
          <w:t>1</w:t>
        </w:r>
        <w:r w:rsidRPr="004D1AE8">
          <w:rPr>
            <w:rFonts w:ascii="Century Gothic" w:hAnsi="Century Gothic"/>
            <w:sz w:val="18"/>
            <w:szCs w:val="18"/>
          </w:rPr>
          <w:fldChar w:fldCharType="end"/>
        </w:r>
        <w:r w:rsidRPr="004D1AE8">
          <w:rPr>
            <w:rFonts w:ascii="Century Gothic" w:hAnsi="Century Gothic"/>
            <w:sz w:val="18"/>
            <w:szCs w:val="18"/>
          </w:rPr>
          <w:t xml:space="preserve"> | </w:t>
        </w:r>
        <w:r w:rsidRPr="004D1AE8">
          <w:rPr>
            <w:rFonts w:ascii="Century Gothic" w:hAnsi="Century Gothic"/>
            <w:color w:val="7F7F7F" w:themeColor="background1" w:themeShade="7F"/>
            <w:spacing w:val="60"/>
            <w:sz w:val="18"/>
            <w:szCs w:val="18"/>
          </w:rPr>
          <w:t>Strona</w:t>
        </w:r>
      </w:p>
    </w:sdtContent>
  </w:sdt>
  <w:p w:rsidR="00D82C1C" w:rsidRPr="004D1AE8" w:rsidRDefault="00D82C1C">
    <w:pPr>
      <w:pStyle w:val="Stopka"/>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30" w:rsidRDefault="00BE5330">
      <w:r>
        <w:separator/>
      </w:r>
    </w:p>
  </w:footnote>
  <w:footnote w:type="continuationSeparator" w:id="0">
    <w:p w:rsidR="00BE5330" w:rsidRDefault="00BE5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28" w:rsidRDefault="009A2C28" w:rsidP="00C20D84">
    <w:pPr>
      <w:pStyle w:val="Nagwek"/>
    </w:pPr>
    <w:r>
      <w:rPr>
        <w:noProof/>
        <w:lang w:eastAsia="pl-PL"/>
      </w:rPr>
      <w:drawing>
        <wp:anchor distT="0" distB="0" distL="114300" distR="114300" simplePos="0" relativeHeight="251658240" behindDoc="1" locked="0" layoutInCell="1" allowOverlap="1" wp14:anchorId="74A1A024" wp14:editId="77897E62">
          <wp:simplePos x="0" y="0"/>
          <wp:positionH relativeFrom="margin">
            <wp:posOffset>-829310</wp:posOffset>
          </wp:positionH>
          <wp:positionV relativeFrom="paragraph">
            <wp:posOffset>-635</wp:posOffset>
          </wp:positionV>
          <wp:extent cx="7477760" cy="756285"/>
          <wp:effectExtent l="0" t="0" r="8890" b="5715"/>
          <wp:wrapTight wrapText="bothSides">
            <wp:wrapPolygon edited="0">
              <wp:start x="0" y="0"/>
              <wp:lineTo x="0" y="21219"/>
              <wp:lineTo x="21571" y="21219"/>
              <wp:lineTo x="2157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760" cy="75628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9A2C28" w:rsidRDefault="009A2C28" w:rsidP="00C20D84">
    <w:pPr>
      <w:pStyle w:val="Nagwek"/>
    </w:pPr>
  </w:p>
  <w:p w:rsidR="009A2C28" w:rsidRPr="004D1AE8" w:rsidRDefault="009A2C28" w:rsidP="00C20D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b/>
        <w:bCs/>
        <w:sz w:val="18"/>
        <w:szCs w:val="18"/>
      </w:rPr>
    </w:lvl>
    <w:lvl w:ilvl="1">
      <w:start w:val="1"/>
      <w:numFmt w:val="bullet"/>
      <w:lvlText w:val=""/>
      <w:lvlJc w:val="left"/>
      <w:pPr>
        <w:tabs>
          <w:tab w:val="num" w:pos="1080"/>
        </w:tabs>
        <w:ind w:left="1080" w:hanging="360"/>
      </w:pPr>
      <w:rPr>
        <w:rFonts w:ascii="Symbol" w:hAnsi="Symbol" w:cs="StarSymbol"/>
        <w:b/>
        <w:bCs/>
        <w:sz w:val="18"/>
        <w:szCs w:val="18"/>
      </w:rPr>
    </w:lvl>
    <w:lvl w:ilvl="2">
      <w:start w:val="1"/>
      <w:numFmt w:val="bullet"/>
      <w:lvlText w:val=""/>
      <w:lvlJc w:val="left"/>
      <w:pPr>
        <w:tabs>
          <w:tab w:val="num" w:pos="1440"/>
        </w:tabs>
        <w:ind w:left="1440" w:hanging="360"/>
      </w:pPr>
      <w:rPr>
        <w:rFonts w:ascii="Symbol" w:hAnsi="Symbol" w:cs="StarSymbol"/>
        <w:b/>
        <w:bCs/>
        <w:sz w:val="18"/>
        <w:szCs w:val="18"/>
      </w:rPr>
    </w:lvl>
    <w:lvl w:ilvl="3">
      <w:start w:val="1"/>
      <w:numFmt w:val="bullet"/>
      <w:lvlText w:val=""/>
      <w:lvlJc w:val="left"/>
      <w:pPr>
        <w:tabs>
          <w:tab w:val="num" w:pos="1800"/>
        </w:tabs>
        <w:ind w:left="1800" w:hanging="360"/>
      </w:pPr>
      <w:rPr>
        <w:rFonts w:ascii="Symbol" w:hAnsi="Symbol" w:cs="StarSymbol"/>
        <w:b/>
        <w:bCs/>
        <w:sz w:val="18"/>
        <w:szCs w:val="18"/>
      </w:rPr>
    </w:lvl>
    <w:lvl w:ilvl="4">
      <w:start w:val="1"/>
      <w:numFmt w:val="bullet"/>
      <w:lvlText w:val=""/>
      <w:lvlJc w:val="left"/>
      <w:pPr>
        <w:tabs>
          <w:tab w:val="num" w:pos="2160"/>
        </w:tabs>
        <w:ind w:left="2160" w:hanging="360"/>
      </w:pPr>
      <w:rPr>
        <w:rFonts w:ascii="Symbol" w:hAnsi="Symbol" w:cs="StarSymbol"/>
        <w:b/>
        <w:bCs/>
        <w:sz w:val="18"/>
        <w:szCs w:val="18"/>
      </w:rPr>
    </w:lvl>
    <w:lvl w:ilvl="5">
      <w:start w:val="1"/>
      <w:numFmt w:val="bullet"/>
      <w:lvlText w:val=""/>
      <w:lvlJc w:val="left"/>
      <w:pPr>
        <w:tabs>
          <w:tab w:val="num" w:pos="2520"/>
        </w:tabs>
        <w:ind w:left="2520" w:hanging="360"/>
      </w:pPr>
      <w:rPr>
        <w:rFonts w:ascii="Symbol" w:hAnsi="Symbol" w:cs="StarSymbol"/>
        <w:b/>
        <w:bCs/>
        <w:sz w:val="18"/>
        <w:szCs w:val="18"/>
      </w:rPr>
    </w:lvl>
    <w:lvl w:ilvl="6">
      <w:start w:val="1"/>
      <w:numFmt w:val="bullet"/>
      <w:lvlText w:val=""/>
      <w:lvlJc w:val="left"/>
      <w:pPr>
        <w:tabs>
          <w:tab w:val="num" w:pos="2880"/>
        </w:tabs>
        <w:ind w:left="2880" w:hanging="360"/>
      </w:pPr>
      <w:rPr>
        <w:rFonts w:ascii="Symbol" w:hAnsi="Symbol" w:cs="StarSymbol"/>
        <w:b/>
        <w:bCs/>
        <w:sz w:val="18"/>
        <w:szCs w:val="18"/>
      </w:rPr>
    </w:lvl>
    <w:lvl w:ilvl="7">
      <w:start w:val="1"/>
      <w:numFmt w:val="bullet"/>
      <w:lvlText w:val=""/>
      <w:lvlJc w:val="left"/>
      <w:pPr>
        <w:tabs>
          <w:tab w:val="num" w:pos="3240"/>
        </w:tabs>
        <w:ind w:left="3240" w:hanging="360"/>
      </w:pPr>
      <w:rPr>
        <w:rFonts w:ascii="Symbol" w:hAnsi="Symbol" w:cs="StarSymbol"/>
        <w:b/>
        <w:bCs/>
        <w:sz w:val="18"/>
        <w:szCs w:val="18"/>
      </w:rPr>
    </w:lvl>
    <w:lvl w:ilvl="8">
      <w:start w:val="1"/>
      <w:numFmt w:val="bullet"/>
      <w:lvlText w:val=""/>
      <w:lvlJc w:val="left"/>
      <w:pPr>
        <w:tabs>
          <w:tab w:val="num" w:pos="3600"/>
        </w:tabs>
        <w:ind w:left="3600" w:hanging="360"/>
      </w:pPr>
      <w:rPr>
        <w:rFonts w:ascii="Symbol" w:hAnsi="Symbol" w:cs="StarSymbol"/>
        <w:b/>
        <w:bCs/>
        <w:sz w:val="18"/>
        <w:szCs w:val="18"/>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eastAsia="ArialMT"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9A6AA7"/>
    <w:multiLevelType w:val="multilevel"/>
    <w:tmpl w:val="122678A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9B178FC"/>
    <w:multiLevelType w:val="multilevel"/>
    <w:tmpl w:val="32EE48D4"/>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C58469E"/>
    <w:multiLevelType w:val="multilevel"/>
    <w:tmpl w:val="80DCDA14"/>
    <w:lvl w:ilvl="0">
      <w:start w:val="7"/>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094F9E"/>
    <w:multiLevelType w:val="hybridMultilevel"/>
    <w:tmpl w:val="EABCC136"/>
    <w:lvl w:ilvl="0" w:tplc="30163210">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826C6F"/>
    <w:multiLevelType w:val="multilevel"/>
    <w:tmpl w:val="9F446460"/>
    <w:lvl w:ilvl="0">
      <w:start w:val="2"/>
      <w:numFmt w:val="decimal"/>
      <w:lvlText w:val="%1."/>
      <w:lvlJc w:val="left"/>
      <w:pPr>
        <w:ind w:left="540" w:hanging="54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Zero"/>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
    <w:nsid w:val="277B43A3"/>
    <w:multiLevelType w:val="multilevel"/>
    <w:tmpl w:val="24542F4E"/>
    <w:lvl w:ilvl="0">
      <w:start w:val="6"/>
      <w:numFmt w:val="decimal"/>
      <w:lvlText w:val="%1."/>
      <w:lvlJc w:val="left"/>
      <w:pPr>
        <w:ind w:left="495" w:hanging="495"/>
      </w:pPr>
      <w:rPr>
        <w:rFonts w:hint="default"/>
      </w:rPr>
    </w:lvl>
    <w:lvl w:ilvl="1">
      <w:start w:val="1"/>
      <w:numFmt w:val="decimal"/>
      <w:lvlText w:val="%1.%2."/>
      <w:lvlJc w:val="left"/>
      <w:pPr>
        <w:ind w:left="1653" w:hanging="7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8">
    <w:nsid w:val="2F947683"/>
    <w:multiLevelType w:val="hybridMultilevel"/>
    <w:tmpl w:val="764821FC"/>
    <w:lvl w:ilvl="0" w:tplc="3F807360">
      <w:start w:val="1"/>
      <w:numFmt w:val="decimal"/>
      <w:lvlText w:val="%1."/>
      <w:lvlJc w:val="left"/>
      <w:pPr>
        <w:tabs>
          <w:tab w:val="num" w:pos="862"/>
        </w:tabs>
        <w:ind w:left="862" w:hanging="360"/>
      </w:pPr>
      <w:rPr>
        <w:b w:val="0"/>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9">
    <w:nsid w:val="31682A15"/>
    <w:multiLevelType w:val="multilevel"/>
    <w:tmpl w:val="00000002"/>
    <w:lvl w:ilvl="0">
      <w:start w:val="1"/>
      <w:numFmt w:val="decimal"/>
      <w:lvlText w:val="%1."/>
      <w:lvlJc w:val="left"/>
      <w:pPr>
        <w:tabs>
          <w:tab w:val="num" w:pos="0"/>
        </w:tabs>
        <w:ind w:left="720" w:hanging="360"/>
      </w:pPr>
      <w:rPr>
        <w:rFonts w:ascii="Symbol" w:hAnsi="Symbol" w:cs="StarSymbol"/>
        <w:b/>
        <w:bCs/>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3FCE1093"/>
    <w:multiLevelType w:val="multilevel"/>
    <w:tmpl w:val="188C324E"/>
    <w:lvl w:ilvl="0">
      <w:start w:val="3"/>
      <w:numFmt w:val="decimal"/>
      <w:lvlText w:val="%1."/>
      <w:lvlJc w:val="left"/>
      <w:pPr>
        <w:ind w:left="495" w:hanging="49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181275A"/>
    <w:multiLevelType w:val="multilevel"/>
    <w:tmpl w:val="3956F3C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211"/>
        </w:tabs>
        <w:ind w:left="1211"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424F0105"/>
    <w:multiLevelType w:val="multilevel"/>
    <w:tmpl w:val="569E433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764080F"/>
    <w:multiLevelType w:val="multilevel"/>
    <w:tmpl w:val="CB74BD0C"/>
    <w:lvl w:ilvl="0">
      <w:start w:val="2"/>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nsid w:val="49DF3DD1"/>
    <w:multiLevelType w:val="multilevel"/>
    <w:tmpl w:val="D7009198"/>
    <w:lvl w:ilvl="0">
      <w:start w:val="1"/>
      <w:numFmt w:val="upperRoman"/>
      <w:lvlText w:val="%1."/>
      <w:lvlJc w:val="left"/>
      <w:pPr>
        <w:tabs>
          <w:tab w:val="num" w:pos="1080"/>
        </w:tabs>
        <w:ind w:left="1080" w:hanging="720"/>
      </w:pPr>
      <w:rPr>
        <w:rFonts w:cs="Times New Roman"/>
        <w:b/>
        <w:sz w:val="18"/>
        <w:szCs w:val="18"/>
      </w:rPr>
    </w:lvl>
    <w:lvl w:ilvl="1">
      <w:start w:val="1"/>
      <w:numFmt w:val="decimal"/>
      <w:isLgl/>
      <w:lvlText w:val="%1.%2."/>
      <w:lvlJc w:val="left"/>
      <w:pPr>
        <w:tabs>
          <w:tab w:val="num" w:pos="720"/>
        </w:tabs>
        <w:ind w:left="720" w:hanging="720"/>
      </w:pPr>
      <w:rPr>
        <w:rFonts w:cs="Times New Roman"/>
        <w:b w:val="0"/>
      </w:rPr>
    </w:lvl>
    <w:lvl w:ilvl="2">
      <w:start w:val="1"/>
      <w:numFmt w:val="decimal"/>
      <w:isLgl/>
      <w:lvlText w:val="%1.%2.%3."/>
      <w:lvlJc w:val="left"/>
      <w:pPr>
        <w:tabs>
          <w:tab w:val="num" w:pos="1855"/>
        </w:tabs>
        <w:ind w:left="1855" w:hanging="720"/>
      </w:pPr>
      <w:rPr>
        <w:rFonts w:cs="Times New Roman"/>
        <w:b w:val="0"/>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5">
    <w:nsid w:val="4B8F7A15"/>
    <w:multiLevelType w:val="multilevel"/>
    <w:tmpl w:val="D7009198"/>
    <w:lvl w:ilvl="0">
      <w:start w:val="1"/>
      <w:numFmt w:val="upperRoman"/>
      <w:lvlText w:val="%1."/>
      <w:lvlJc w:val="left"/>
      <w:pPr>
        <w:tabs>
          <w:tab w:val="num" w:pos="1080"/>
        </w:tabs>
        <w:ind w:left="1080" w:hanging="720"/>
      </w:pPr>
      <w:rPr>
        <w:rFonts w:cs="Times New Roman"/>
        <w:b/>
        <w:sz w:val="18"/>
        <w:szCs w:val="18"/>
      </w:rPr>
    </w:lvl>
    <w:lvl w:ilvl="1">
      <w:start w:val="1"/>
      <w:numFmt w:val="decimal"/>
      <w:isLgl/>
      <w:lvlText w:val="%1.%2."/>
      <w:lvlJc w:val="left"/>
      <w:pPr>
        <w:tabs>
          <w:tab w:val="num" w:pos="720"/>
        </w:tabs>
        <w:ind w:left="720" w:hanging="720"/>
      </w:pPr>
      <w:rPr>
        <w:rFonts w:cs="Times New Roman"/>
        <w:b w:val="0"/>
      </w:rPr>
    </w:lvl>
    <w:lvl w:ilvl="2">
      <w:start w:val="1"/>
      <w:numFmt w:val="decimal"/>
      <w:isLgl/>
      <w:lvlText w:val="%1.%2.%3."/>
      <w:lvlJc w:val="left"/>
      <w:pPr>
        <w:tabs>
          <w:tab w:val="num" w:pos="1855"/>
        </w:tabs>
        <w:ind w:left="1855" w:hanging="720"/>
      </w:pPr>
      <w:rPr>
        <w:rFonts w:cs="Times New Roman"/>
        <w:b w:val="0"/>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6">
    <w:nsid w:val="4F036A57"/>
    <w:multiLevelType w:val="multilevel"/>
    <w:tmpl w:val="C19AD44E"/>
    <w:lvl w:ilvl="0">
      <w:start w:val="6"/>
      <w:numFmt w:val="decimal"/>
      <w:lvlText w:val="%1."/>
      <w:lvlJc w:val="left"/>
      <w:pPr>
        <w:ind w:left="428" w:hanging="428"/>
      </w:pPr>
      <w:rPr>
        <w:rFonts w:hint="default"/>
      </w:rPr>
    </w:lvl>
    <w:lvl w:ilvl="1">
      <w:start w:val="3"/>
      <w:numFmt w:val="decimal"/>
      <w:lvlText w:val="%1.%2."/>
      <w:lvlJc w:val="left"/>
      <w:pPr>
        <w:ind w:left="1361" w:hanging="428"/>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519" w:hanging="72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7971" w:hanging="1440"/>
      </w:pPr>
      <w:rPr>
        <w:rFonts w:hint="default"/>
      </w:rPr>
    </w:lvl>
    <w:lvl w:ilvl="8">
      <w:start w:val="1"/>
      <w:numFmt w:val="decimal"/>
      <w:lvlText w:val="%1.%2.%3.%4.%5.%6.%7.%8.%9."/>
      <w:lvlJc w:val="left"/>
      <w:pPr>
        <w:ind w:left="9264" w:hanging="1800"/>
      </w:pPr>
      <w:rPr>
        <w:rFonts w:hint="default"/>
      </w:rPr>
    </w:lvl>
  </w:abstractNum>
  <w:abstractNum w:abstractNumId="17">
    <w:nsid w:val="4FFE17B4"/>
    <w:multiLevelType w:val="hybridMultilevel"/>
    <w:tmpl w:val="B5C244C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CA701B"/>
    <w:multiLevelType w:val="multilevel"/>
    <w:tmpl w:val="D7009198"/>
    <w:lvl w:ilvl="0">
      <w:start w:val="1"/>
      <w:numFmt w:val="upperRoman"/>
      <w:lvlText w:val="%1."/>
      <w:lvlJc w:val="left"/>
      <w:pPr>
        <w:tabs>
          <w:tab w:val="num" w:pos="1080"/>
        </w:tabs>
        <w:ind w:left="1080" w:hanging="720"/>
      </w:pPr>
      <w:rPr>
        <w:rFonts w:cs="Times New Roman"/>
        <w:b/>
        <w:sz w:val="18"/>
        <w:szCs w:val="18"/>
      </w:rPr>
    </w:lvl>
    <w:lvl w:ilvl="1">
      <w:start w:val="1"/>
      <w:numFmt w:val="decimal"/>
      <w:isLgl/>
      <w:lvlText w:val="%1.%2."/>
      <w:lvlJc w:val="left"/>
      <w:pPr>
        <w:tabs>
          <w:tab w:val="num" w:pos="720"/>
        </w:tabs>
        <w:ind w:left="720" w:hanging="720"/>
      </w:pPr>
      <w:rPr>
        <w:rFonts w:cs="Times New Roman"/>
        <w:b w:val="0"/>
      </w:rPr>
    </w:lvl>
    <w:lvl w:ilvl="2">
      <w:start w:val="1"/>
      <w:numFmt w:val="decimal"/>
      <w:isLgl/>
      <w:lvlText w:val="%1.%2.%3."/>
      <w:lvlJc w:val="left"/>
      <w:pPr>
        <w:tabs>
          <w:tab w:val="num" w:pos="1855"/>
        </w:tabs>
        <w:ind w:left="1855" w:hanging="720"/>
      </w:pPr>
      <w:rPr>
        <w:rFonts w:cs="Times New Roman"/>
        <w:b w:val="0"/>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9">
    <w:nsid w:val="522D4DD9"/>
    <w:multiLevelType w:val="hybridMultilevel"/>
    <w:tmpl w:val="BB706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9300F7"/>
    <w:multiLevelType w:val="multilevel"/>
    <w:tmpl w:val="02B8AC26"/>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4463F9E"/>
    <w:multiLevelType w:val="multilevel"/>
    <w:tmpl w:val="A580B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4F04FE2"/>
    <w:multiLevelType w:val="multilevel"/>
    <w:tmpl w:val="8A683884"/>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EF4EDC"/>
    <w:multiLevelType w:val="hybridMultilevel"/>
    <w:tmpl w:val="F36C26FC"/>
    <w:lvl w:ilvl="0" w:tplc="04150017">
      <w:start w:val="1"/>
      <w:numFmt w:val="lowerLetter"/>
      <w:lvlText w:val="%1)"/>
      <w:lvlJc w:val="left"/>
      <w:pPr>
        <w:ind w:left="720" w:hanging="360"/>
      </w:pPr>
    </w:lvl>
    <w:lvl w:ilvl="1" w:tplc="F3B86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5D5A22"/>
    <w:multiLevelType w:val="hybridMultilevel"/>
    <w:tmpl w:val="3C0E6472"/>
    <w:lvl w:ilvl="0" w:tplc="CA2219A2">
      <w:start w:val="1"/>
      <w:numFmt w:val="upperLetter"/>
      <w:lvlText w:val="%1."/>
      <w:lvlJc w:val="left"/>
      <w:pPr>
        <w:tabs>
          <w:tab w:val="num" w:pos="720"/>
        </w:tabs>
        <w:ind w:left="720" w:hanging="360"/>
      </w:pPr>
      <w:rPr>
        <w:rFonts w:ascii="Century Gothic" w:eastAsia="Times New Roman" w:hAnsi="Century Gothic" w:cs="Times New Roman" w:hint="default"/>
      </w:rPr>
    </w:lvl>
    <w:lvl w:ilvl="1" w:tplc="04150019">
      <w:start w:val="1"/>
      <w:numFmt w:val="lowerLetter"/>
      <w:lvlText w:val="%2."/>
      <w:lvlJc w:val="left"/>
      <w:pPr>
        <w:tabs>
          <w:tab w:val="num" w:pos="1440"/>
        </w:tabs>
        <w:ind w:left="1440" w:hanging="360"/>
      </w:pPr>
    </w:lvl>
    <w:lvl w:ilvl="2" w:tplc="20E8AC54">
      <w:start w:val="1"/>
      <w:numFmt w:val="lowerLetter"/>
      <w:lvlText w:val="%3)"/>
      <w:lvlJc w:val="left"/>
      <w:pPr>
        <w:ind w:left="1353"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AC33448"/>
    <w:multiLevelType w:val="hybridMultilevel"/>
    <w:tmpl w:val="6EC64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D471D1"/>
    <w:multiLevelType w:val="hybridMultilevel"/>
    <w:tmpl w:val="6EC64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156C50"/>
    <w:multiLevelType w:val="hybridMultilevel"/>
    <w:tmpl w:val="ABD6DBD6"/>
    <w:lvl w:ilvl="0" w:tplc="6D54AF4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6D174ED0"/>
    <w:multiLevelType w:val="multilevel"/>
    <w:tmpl w:val="90E661AA"/>
    <w:lvl w:ilvl="0">
      <w:start w:val="9"/>
      <w:numFmt w:val="decimal"/>
      <w:lvlText w:val="%1."/>
      <w:lvlJc w:val="left"/>
      <w:pPr>
        <w:ind w:left="540" w:hanging="540"/>
      </w:pPr>
      <w:rPr>
        <w:rFonts w:ascii="Arial" w:hAnsi="Arial" w:cs="Arial" w:hint="default"/>
      </w:rPr>
    </w:lvl>
    <w:lvl w:ilvl="1">
      <w:start w:val="1"/>
      <w:numFmt w:val="decimal"/>
      <w:lvlText w:val="%1.%2."/>
      <w:lvlJc w:val="left"/>
      <w:pPr>
        <w:ind w:left="1422" w:hanging="720"/>
      </w:pPr>
      <w:rPr>
        <w:rFonts w:ascii="Century Gothic" w:hAnsi="Century Gothic" w:cs="Arial" w:hint="default"/>
      </w:rPr>
    </w:lvl>
    <w:lvl w:ilvl="2">
      <w:start w:val="1"/>
      <w:numFmt w:val="decimal"/>
      <w:lvlText w:val="%1.%2.%3."/>
      <w:lvlJc w:val="left"/>
      <w:pPr>
        <w:ind w:left="2124" w:hanging="720"/>
      </w:pPr>
      <w:rPr>
        <w:rFonts w:ascii="Century Gothic" w:hAnsi="Century Gothic" w:cs="Arial" w:hint="default"/>
      </w:rPr>
    </w:lvl>
    <w:lvl w:ilvl="3">
      <w:start w:val="1"/>
      <w:numFmt w:val="decimal"/>
      <w:lvlText w:val="%1.%2.%3.%4."/>
      <w:lvlJc w:val="left"/>
      <w:pPr>
        <w:ind w:left="3186" w:hanging="1080"/>
      </w:pPr>
      <w:rPr>
        <w:rFonts w:ascii="Arial" w:hAnsi="Arial" w:cs="Arial" w:hint="default"/>
      </w:rPr>
    </w:lvl>
    <w:lvl w:ilvl="4">
      <w:start w:val="1"/>
      <w:numFmt w:val="decimal"/>
      <w:lvlText w:val="%1.%2.%3.%4.%5."/>
      <w:lvlJc w:val="left"/>
      <w:pPr>
        <w:ind w:left="3888" w:hanging="1080"/>
      </w:pPr>
      <w:rPr>
        <w:rFonts w:ascii="Arial" w:hAnsi="Arial" w:cs="Arial" w:hint="default"/>
      </w:rPr>
    </w:lvl>
    <w:lvl w:ilvl="5">
      <w:start w:val="1"/>
      <w:numFmt w:val="decimal"/>
      <w:lvlText w:val="%1.%2.%3.%4.%5.%6."/>
      <w:lvlJc w:val="left"/>
      <w:pPr>
        <w:ind w:left="4950" w:hanging="1440"/>
      </w:pPr>
      <w:rPr>
        <w:rFonts w:ascii="Arial" w:hAnsi="Arial" w:cs="Arial" w:hint="default"/>
      </w:rPr>
    </w:lvl>
    <w:lvl w:ilvl="6">
      <w:start w:val="1"/>
      <w:numFmt w:val="decimal"/>
      <w:lvlText w:val="%1.%2.%3.%4.%5.%6.%7."/>
      <w:lvlJc w:val="left"/>
      <w:pPr>
        <w:ind w:left="5652" w:hanging="1440"/>
      </w:pPr>
      <w:rPr>
        <w:rFonts w:ascii="Arial" w:hAnsi="Arial" w:cs="Arial" w:hint="default"/>
      </w:rPr>
    </w:lvl>
    <w:lvl w:ilvl="7">
      <w:start w:val="1"/>
      <w:numFmt w:val="decimal"/>
      <w:lvlText w:val="%1.%2.%3.%4.%5.%6.%7.%8."/>
      <w:lvlJc w:val="left"/>
      <w:pPr>
        <w:ind w:left="6714" w:hanging="1800"/>
      </w:pPr>
      <w:rPr>
        <w:rFonts w:ascii="Arial" w:hAnsi="Arial" w:cs="Arial" w:hint="default"/>
      </w:rPr>
    </w:lvl>
    <w:lvl w:ilvl="8">
      <w:start w:val="1"/>
      <w:numFmt w:val="decimal"/>
      <w:lvlText w:val="%1.%2.%3.%4.%5.%6.%7.%8.%9."/>
      <w:lvlJc w:val="left"/>
      <w:pPr>
        <w:ind w:left="7416" w:hanging="1800"/>
      </w:pPr>
      <w:rPr>
        <w:rFonts w:ascii="Arial" w:hAnsi="Arial" w:cs="Arial" w:hint="default"/>
      </w:rPr>
    </w:lvl>
  </w:abstractNum>
  <w:abstractNum w:abstractNumId="29">
    <w:nsid w:val="79E752C5"/>
    <w:multiLevelType w:val="multilevel"/>
    <w:tmpl w:val="DCD0BA0E"/>
    <w:lvl w:ilvl="0">
      <w:start w:val="5"/>
      <w:numFmt w:val="decimal"/>
      <w:lvlText w:val="%1."/>
      <w:lvlJc w:val="left"/>
      <w:pPr>
        <w:ind w:left="495" w:hanging="495"/>
      </w:pPr>
      <w:rPr>
        <w:rFonts w:hint="default"/>
      </w:rPr>
    </w:lvl>
    <w:lvl w:ilvl="1">
      <w:start w:val="1"/>
      <w:numFmt w:val="decimal"/>
      <w:lvlText w:val="%1.%2."/>
      <w:lvlJc w:val="left"/>
      <w:pPr>
        <w:ind w:left="720" w:hanging="720"/>
      </w:pPr>
      <w:rPr>
        <w:rFonts w:ascii="Century Gothic" w:hAnsi="Century Gothic"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A1F4B71"/>
    <w:multiLevelType w:val="hybridMultilevel"/>
    <w:tmpl w:val="CF2661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F2F02FD"/>
    <w:multiLevelType w:val="hybridMultilevel"/>
    <w:tmpl w:val="044AF020"/>
    <w:lvl w:ilvl="0" w:tplc="04150015">
      <w:start w:val="1"/>
      <w:numFmt w:val="upp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3"/>
  </w:num>
  <w:num w:numId="7">
    <w:abstractNumId w:val="29"/>
  </w:num>
  <w:num w:numId="8">
    <w:abstractNumId w:val="4"/>
  </w:num>
  <w:num w:numId="9">
    <w:abstractNumId w:val="3"/>
  </w:num>
  <w:num w:numId="10">
    <w:abstractNumId w:val="28"/>
  </w:num>
  <w:num w:numId="11">
    <w:abstractNumId w:val="10"/>
  </w:num>
  <w:num w:numId="12">
    <w:abstractNumId w:val="7"/>
  </w:num>
  <w:num w:numId="13">
    <w:abstractNumId w:val="16"/>
  </w:num>
  <w:num w:numId="14">
    <w:abstractNumId w:val="22"/>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31"/>
  </w:num>
  <w:num w:numId="20">
    <w:abstractNumId w:val="20"/>
  </w:num>
  <w:num w:numId="21">
    <w:abstractNumId w:val="26"/>
  </w:num>
  <w:num w:numId="22">
    <w:abstractNumId w:val="25"/>
  </w:num>
  <w:num w:numId="23">
    <w:abstractNumId w:val="17"/>
  </w:num>
  <w:num w:numId="24">
    <w:abstractNumId w:val="19"/>
  </w:num>
  <w:num w:numId="25">
    <w:abstractNumId w:val="11"/>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30"/>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CB"/>
    <w:rsid w:val="00015D38"/>
    <w:rsid w:val="00023AE9"/>
    <w:rsid w:val="000241B5"/>
    <w:rsid w:val="0003312F"/>
    <w:rsid w:val="000376B1"/>
    <w:rsid w:val="0004566F"/>
    <w:rsid w:val="00050D1B"/>
    <w:rsid w:val="00055682"/>
    <w:rsid w:val="000560BF"/>
    <w:rsid w:val="00060445"/>
    <w:rsid w:val="0006480E"/>
    <w:rsid w:val="000676A5"/>
    <w:rsid w:val="000818D2"/>
    <w:rsid w:val="000867D3"/>
    <w:rsid w:val="0009551E"/>
    <w:rsid w:val="000A2421"/>
    <w:rsid w:val="000B76C8"/>
    <w:rsid w:val="000C7647"/>
    <w:rsid w:val="000E5B28"/>
    <w:rsid w:val="000F3AA6"/>
    <w:rsid w:val="001022DD"/>
    <w:rsid w:val="001037C8"/>
    <w:rsid w:val="0011154C"/>
    <w:rsid w:val="00117F64"/>
    <w:rsid w:val="001201EB"/>
    <w:rsid w:val="0012106C"/>
    <w:rsid w:val="001264D3"/>
    <w:rsid w:val="00134599"/>
    <w:rsid w:val="00141162"/>
    <w:rsid w:val="0014521D"/>
    <w:rsid w:val="001814A3"/>
    <w:rsid w:val="00182243"/>
    <w:rsid w:val="00187AE8"/>
    <w:rsid w:val="001966D6"/>
    <w:rsid w:val="001B338A"/>
    <w:rsid w:val="001C3511"/>
    <w:rsid w:val="001C4307"/>
    <w:rsid w:val="001D354F"/>
    <w:rsid w:val="001F0DD5"/>
    <w:rsid w:val="001F3CC4"/>
    <w:rsid w:val="001F60CD"/>
    <w:rsid w:val="00200890"/>
    <w:rsid w:val="00201FA2"/>
    <w:rsid w:val="0020279D"/>
    <w:rsid w:val="00212648"/>
    <w:rsid w:val="0021362C"/>
    <w:rsid w:val="00216198"/>
    <w:rsid w:val="00217D2C"/>
    <w:rsid w:val="00222229"/>
    <w:rsid w:val="00225AE3"/>
    <w:rsid w:val="0022610C"/>
    <w:rsid w:val="00235A8F"/>
    <w:rsid w:val="00242DB6"/>
    <w:rsid w:val="00261121"/>
    <w:rsid w:val="002659D7"/>
    <w:rsid w:val="00266BC6"/>
    <w:rsid w:val="0027357A"/>
    <w:rsid w:val="0028184D"/>
    <w:rsid w:val="0029170D"/>
    <w:rsid w:val="002C08F9"/>
    <w:rsid w:val="002C7A70"/>
    <w:rsid w:val="002D5CE3"/>
    <w:rsid w:val="002F5C3B"/>
    <w:rsid w:val="00300223"/>
    <w:rsid w:val="00302B15"/>
    <w:rsid w:val="003052F5"/>
    <w:rsid w:val="00306648"/>
    <w:rsid w:val="003070EF"/>
    <w:rsid w:val="003122B2"/>
    <w:rsid w:val="00312AE7"/>
    <w:rsid w:val="00315679"/>
    <w:rsid w:val="00320224"/>
    <w:rsid w:val="003315A2"/>
    <w:rsid w:val="00331C88"/>
    <w:rsid w:val="0033577B"/>
    <w:rsid w:val="003409B6"/>
    <w:rsid w:val="003511A7"/>
    <w:rsid w:val="00354053"/>
    <w:rsid w:val="003728D4"/>
    <w:rsid w:val="003740E2"/>
    <w:rsid w:val="00375442"/>
    <w:rsid w:val="00381B19"/>
    <w:rsid w:val="00384B55"/>
    <w:rsid w:val="00392508"/>
    <w:rsid w:val="00395B28"/>
    <w:rsid w:val="00397D60"/>
    <w:rsid w:val="003A2809"/>
    <w:rsid w:val="003A38D0"/>
    <w:rsid w:val="003A6648"/>
    <w:rsid w:val="003B08AF"/>
    <w:rsid w:val="003B613B"/>
    <w:rsid w:val="003C296B"/>
    <w:rsid w:val="003C56D9"/>
    <w:rsid w:val="003E0E2D"/>
    <w:rsid w:val="00404A6B"/>
    <w:rsid w:val="004056AD"/>
    <w:rsid w:val="004059A6"/>
    <w:rsid w:val="00423EA3"/>
    <w:rsid w:val="00431E3C"/>
    <w:rsid w:val="00444C85"/>
    <w:rsid w:val="0045203C"/>
    <w:rsid w:val="004529EB"/>
    <w:rsid w:val="00461197"/>
    <w:rsid w:val="00473DB5"/>
    <w:rsid w:val="00475A89"/>
    <w:rsid w:val="00476AD6"/>
    <w:rsid w:val="004805E6"/>
    <w:rsid w:val="00483F53"/>
    <w:rsid w:val="00484244"/>
    <w:rsid w:val="00491217"/>
    <w:rsid w:val="0049247A"/>
    <w:rsid w:val="004A3F36"/>
    <w:rsid w:val="004E0DE1"/>
    <w:rsid w:val="004F2472"/>
    <w:rsid w:val="00504F96"/>
    <w:rsid w:val="00510FF1"/>
    <w:rsid w:val="00513C3E"/>
    <w:rsid w:val="00521792"/>
    <w:rsid w:val="00527093"/>
    <w:rsid w:val="00536DC7"/>
    <w:rsid w:val="00540966"/>
    <w:rsid w:val="00544358"/>
    <w:rsid w:val="00544DDD"/>
    <w:rsid w:val="0056378E"/>
    <w:rsid w:val="0057098F"/>
    <w:rsid w:val="00582F64"/>
    <w:rsid w:val="005A1C95"/>
    <w:rsid w:val="005A25BC"/>
    <w:rsid w:val="005B138B"/>
    <w:rsid w:val="005B5FA1"/>
    <w:rsid w:val="005C06EE"/>
    <w:rsid w:val="005C09BB"/>
    <w:rsid w:val="005C1FF9"/>
    <w:rsid w:val="005C3991"/>
    <w:rsid w:val="005D76ED"/>
    <w:rsid w:val="005E492F"/>
    <w:rsid w:val="005F374E"/>
    <w:rsid w:val="006110FB"/>
    <w:rsid w:val="006203BF"/>
    <w:rsid w:val="00622700"/>
    <w:rsid w:val="00624BD3"/>
    <w:rsid w:val="00654F00"/>
    <w:rsid w:val="0066291A"/>
    <w:rsid w:val="006653D1"/>
    <w:rsid w:val="00671CAD"/>
    <w:rsid w:val="00675B2E"/>
    <w:rsid w:val="00683563"/>
    <w:rsid w:val="006854A5"/>
    <w:rsid w:val="00685684"/>
    <w:rsid w:val="006916D2"/>
    <w:rsid w:val="00696161"/>
    <w:rsid w:val="006A40EA"/>
    <w:rsid w:val="006C5765"/>
    <w:rsid w:val="006C6E9D"/>
    <w:rsid w:val="006D36C1"/>
    <w:rsid w:val="006E2FD7"/>
    <w:rsid w:val="006F163A"/>
    <w:rsid w:val="00701FDB"/>
    <w:rsid w:val="00733AAB"/>
    <w:rsid w:val="00745C79"/>
    <w:rsid w:val="007478D3"/>
    <w:rsid w:val="007610AC"/>
    <w:rsid w:val="00782A09"/>
    <w:rsid w:val="00791547"/>
    <w:rsid w:val="007B39A4"/>
    <w:rsid w:val="007B4D57"/>
    <w:rsid w:val="007C48E5"/>
    <w:rsid w:val="007C5D3D"/>
    <w:rsid w:val="007D56D7"/>
    <w:rsid w:val="007D5C01"/>
    <w:rsid w:val="007E4BF4"/>
    <w:rsid w:val="0081418B"/>
    <w:rsid w:val="008145B9"/>
    <w:rsid w:val="0082023B"/>
    <w:rsid w:val="00842943"/>
    <w:rsid w:val="00845517"/>
    <w:rsid w:val="008460D2"/>
    <w:rsid w:val="0085029D"/>
    <w:rsid w:val="008566BC"/>
    <w:rsid w:val="00870093"/>
    <w:rsid w:val="00880444"/>
    <w:rsid w:val="00881C28"/>
    <w:rsid w:val="00887BDE"/>
    <w:rsid w:val="00891DE1"/>
    <w:rsid w:val="008A4092"/>
    <w:rsid w:val="008A4BAD"/>
    <w:rsid w:val="008A55A2"/>
    <w:rsid w:val="008D0191"/>
    <w:rsid w:val="008D06A3"/>
    <w:rsid w:val="008D2178"/>
    <w:rsid w:val="008E45DA"/>
    <w:rsid w:val="008E5806"/>
    <w:rsid w:val="00902F9C"/>
    <w:rsid w:val="009042D2"/>
    <w:rsid w:val="0092156F"/>
    <w:rsid w:val="009455B4"/>
    <w:rsid w:val="009549B9"/>
    <w:rsid w:val="009606C8"/>
    <w:rsid w:val="00971CDC"/>
    <w:rsid w:val="00981862"/>
    <w:rsid w:val="0098595B"/>
    <w:rsid w:val="00985ADE"/>
    <w:rsid w:val="009A2C28"/>
    <w:rsid w:val="009B2CC6"/>
    <w:rsid w:val="009B3A2A"/>
    <w:rsid w:val="009B7729"/>
    <w:rsid w:val="009E5290"/>
    <w:rsid w:val="009E781B"/>
    <w:rsid w:val="009E7FB7"/>
    <w:rsid w:val="00A31CEC"/>
    <w:rsid w:val="00A31F4C"/>
    <w:rsid w:val="00A405CE"/>
    <w:rsid w:val="00A4455F"/>
    <w:rsid w:val="00A45881"/>
    <w:rsid w:val="00A45F2F"/>
    <w:rsid w:val="00A47306"/>
    <w:rsid w:val="00A54157"/>
    <w:rsid w:val="00A57CA0"/>
    <w:rsid w:val="00A61656"/>
    <w:rsid w:val="00A711BA"/>
    <w:rsid w:val="00A73745"/>
    <w:rsid w:val="00A80234"/>
    <w:rsid w:val="00A81EC3"/>
    <w:rsid w:val="00A92B37"/>
    <w:rsid w:val="00A96DBB"/>
    <w:rsid w:val="00AC55BA"/>
    <w:rsid w:val="00AC5F9A"/>
    <w:rsid w:val="00AC7937"/>
    <w:rsid w:val="00AD71B7"/>
    <w:rsid w:val="00B02583"/>
    <w:rsid w:val="00B06F35"/>
    <w:rsid w:val="00B146D7"/>
    <w:rsid w:val="00B161A2"/>
    <w:rsid w:val="00B1689F"/>
    <w:rsid w:val="00B30A8A"/>
    <w:rsid w:val="00B44AD2"/>
    <w:rsid w:val="00B4591E"/>
    <w:rsid w:val="00B47AD3"/>
    <w:rsid w:val="00B52CEC"/>
    <w:rsid w:val="00B547CB"/>
    <w:rsid w:val="00B65101"/>
    <w:rsid w:val="00B656E1"/>
    <w:rsid w:val="00B7284D"/>
    <w:rsid w:val="00B94CB6"/>
    <w:rsid w:val="00BA10D4"/>
    <w:rsid w:val="00BB35B8"/>
    <w:rsid w:val="00BD524E"/>
    <w:rsid w:val="00BE0367"/>
    <w:rsid w:val="00BE5330"/>
    <w:rsid w:val="00C04B02"/>
    <w:rsid w:val="00C10306"/>
    <w:rsid w:val="00C139A9"/>
    <w:rsid w:val="00C20D84"/>
    <w:rsid w:val="00C46E4A"/>
    <w:rsid w:val="00C53313"/>
    <w:rsid w:val="00C73910"/>
    <w:rsid w:val="00C748FF"/>
    <w:rsid w:val="00C8518C"/>
    <w:rsid w:val="00C86E1F"/>
    <w:rsid w:val="00C951B8"/>
    <w:rsid w:val="00CA2073"/>
    <w:rsid w:val="00CA4A09"/>
    <w:rsid w:val="00CD7D1C"/>
    <w:rsid w:val="00CE3C50"/>
    <w:rsid w:val="00CF5A97"/>
    <w:rsid w:val="00CF6152"/>
    <w:rsid w:val="00CF6444"/>
    <w:rsid w:val="00CF6F62"/>
    <w:rsid w:val="00D10932"/>
    <w:rsid w:val="00D15304"/>
    <w:rsid w:val="00D333EE"/>
    <w:rsid w:val="00D35D31"/>
    <w:rsid w:val="00D60404"/>
    <w:rsid w:val="00D6763D"/>
    <w:rsid w:val="00D70504"/>
    <w:rsid w:val="00D82C1C"/>
    <w:rsid w:val="00D84CF8"/>
    <w:rsid w:val="00D86C97"/>
    <w:rsid w:val="00DA00E4"/>
    <w:rsid w:val="00DC19F6"/>
    <w:rsid w:val="00DC31F2"/>
    <w:rsid w:val="00DD4C91"/>
    <w:rsid w:val="00DD4D89"/>
    <w:rsid w:val="00DD5EC2"/>
    <w:rsid w:val="00DE6926"/>
    <w:rsid w:val="00E03273"/>
    <w:rsid w:val="00E15935"/>
    <w:rsid w:val="00E23FA1"/>
    <w:rsid w:val="00E24E77"/>
    <w:rsid w:val="00E4379D"/>
    <w:rsid w:val="00E53ECF"/>
    <w:rsid w:val="00E57840"/>
    <w:rsid w:val="00E66E67"/>
    <w:rsid w:val="00E7573D"/>
    <w:rsid w:val="00E82CE2"/>
    <w:rsid w:val="00E969A5"/>
    <w:rsid w:val="00EB1769"/>
    <w:rsid w:val="00EC4374"/>
    <w:rsid w:val="00EC4C2E"/>
    <w:rsid w:val="00ED1188"/>
    <w:rsid w:val="00ED37A5"/>
    <w:rsid w:val="00ED622A"/>
    <w:rsid w:val="00EE79F1"/>
    <w:rsid w:val="00EF2AFA"/>
    <w:rsid w:val="00F05528"/>
    <w:rsid w:val="00F1428D"/>
    <w:rsid w:val="00F22051"/>
    <w:rsid w:val="00F23392"/>
    <w:rsid w:val="00F31370"/>
    <w:rsid w:val="00F55585"/>
    <w:rsid w:val="00F6486D"/>
    <w:rsid w:val="00F6700A"/>
    <w:rsid w:val="00F70B56"/>
    <w:rsid w:val="00F90B36"/>
    <w:rsid w:val="00FA23C1"/>
    <w:rsid w:val="00FA43D6"/>
    <w:rsid w:val="00FE3E75"/>
    <w:rsid w:val="00FF4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47CB"/>
    <w:pPr>
      <w:spacing w:after="0" w:line="240" w:lineRule="auto"/>
    </w:pPr>
    <w:rPr>
      <w:rFonts w:ascii="Times New Roman" w:eastAsia="Times New Roman" w:hAnsi="Times New Roman" w:cs="Times New Roman"/>
      <w:sz w:val="24"/>
      <w:szCs w:val="24"/>
    </w:rPr>
  </w:style>
  <w:style w:type="paragraph" w:styleId="Nagwek2">
    <w:name w:val="heading 2"/>
    <w:basedOn w:val="Normalny"/>
    <w:link w:val="Nagwek2Znak"/>
    <w:uiPriority w:val="9"/>
    <w:qFormat/>
    <w:rsid w:val="00B547CB"/>
    <w:pPr>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547CB"/>
    <w:rPr>
      <w:rFonts w:ascii="Times New Roman" w:eastAsia="Times New Roman" w:hAnsi="Times New Roman" w:cs="Times New Roman"/>
      <w:b/>
      <w:bCs/>
      <w:sz w:val="36"/>
      <w:szCs w:val="36"/>
      <w:lang w:eastAsia="pl-PL"/>
    </w:rPr>
  </w:style>
  <w:style w:type="character" w:styleId="Hipercze">
    <w:name w:val="Hyperlink"/>
    <w:unhideWhenUsed/>
    <w:rsid w:val="00B547CB"/>
    <w:rPr>
      <w:color w:val="0563C1"/>
      <w:u w:val="single"/>
    </w:rPr>
  </w:style>
  <w:style w:type="paragraph" w:styleId="Tekstpodstawowy">
    <w:name w:val="Body Text"/>
    <w:basedOn w:val="Normalny"/>
    <w:link w:val="TekstpodstawowyZnak"/>
    <w:uiPriority w:val="99"/>
    <w:semiHidden/>
    <w:unhideWhenUsed/>
    <w:rsid w:val="00B547CB"/>
    <w:pPr>
      <w:spacing w:after="120"/>
    </w:pPr>
  </w:style>
  <w:style w:type="character" w:customStyle="1" w:styleId="TekstpodstawowyZnak">
    <w:name w:val="Tekst podstawowy Znak"/>
    <w:basedOn w:val="Domylnaczcionkaakapitu"/>
    <w:link w:val="Tekstpodstawowy"/>
    <w:uiPriority w:val="99"/>
    <w:semiHidden/>
    <w:rsid w:val="00B547CB"/>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B547CB"/>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B547CB"/>
    <w:pPr>
      <w:ind w:left="720"/>
      <w:contextualSpacing/>
    </w:pPr>
  </w:style>
  <w:style w:type="paragraph" w:styleId="Nagwek">
    <w:name w:val="header"/>
    <w:basedOn w:val="Normalny"/>
    <w:link w:val="NagwekZnak"/>
    <w:uiPriority w:val="99"/>
    <w:unhideWhenUsed/>
    <w:rsid w:val="00B547CB"/>
    <w:pPr>
      <w:tabs>
        <w:tab w:val="center" w:pos="4536"/>
        <w:tab w:val="right" w:pos="9072"/>
      </w:tabs>
    </w:pPr>
  </w:style>
  <w:style w:type="character" w:customStyle="1" w:styleId="NagwekZnak">
    <w:name w:val="Nagłówek Znak"/>
    <w:basedOn w:val="Domylnaczcionkaakapitu"/>
    <w:link w:val="Nagwek"/>
    <w:uiPriority w:val="99"/>
    <w:rsid w:val="00B547C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547CB"/>
    <w:pPr>
      <w:tabs>
        <w:tab w:val="center" w:pos="4536"/>
        <w:tab w:val="right" w:pos="9072"/>
      </w:tabs>
    </w:pPr>
  </w:style>
  <w:style w:type="character" w:customStyle="1" w:styleId="StopkaZnak">
    <w:name w:val="Stopka Znak"/>
    <w:basedOn w:val="Domylnaczcionkaakapitu"/>
    <w:link w:val="Stopka"/>
    <w:uiPriority w:val="99"/>
    <w:rsid w:val="00B547CB"/>
    <w:rPr>
      <w:rFonts w:ascii="Times New Roman" w:eastAsia="Times New Roman" w:hAnsi="Times New Roman" w:cs="Times New Roman"/>
      <w:sz w:val="24"/>
      <w:szCs w:val="24"/>
    </w:rPr>
  </w:style>
  <w:style w:type="character" w:styleId="Odwoaniedokomentarza">
    <w:name w:val="annotation reference"/>
    <w:basedOn w:val="Domylnaczcionkaakapitu"/>
    <w:uiPriority w:val="99"/>
    <w:unhideWhenUsed/>
    <w:rsid w:val="00B547CB"/>
    <w:rPr>
      <w:sz w:val="16"/>
      <w:szCs w:val="16"/>
    </w:rPr>
  </w:style>
  <w:style w:type="paragraph" w:styleId="Tekstkomentarza">
    <w:name w:val="annotation text"/>
    <w:basedOn w:val="Normalny"/>
    <w:link w:val="TekstkomentarzaZnak"/>
    <w:uiPriority w:val="99"/>
    <w:unhideWhenUsed/>
    <w:rsid w:val="00B547CB"/>
    <w:rPr>
      <w:sz w:val="20"/>
      <w:szCs w:val="20"/>
    </w:rPr>
  </w:style>
  <w:style w:type="character" w:customStyle="1" w:styleId="TekstkomentarzaZnak">
    <w:name w:val="Tekst komentarza Znak"/>
    <w:basedOn w:val="Domylnaczcionkaakapitu"/>
    <w:link w:val="Tekstkomentarza"/>
    <w:uiPriority w:val="99"/>
    <w:rsid w:val="00B547CB"/>
    <w:rPr>
      <w:rFonts w:ascii="Times New Roman" w:eastAsia="Times New Roman" w:hAnsi="Times New Roman" w:cs="Times New Roman"/>
      <w:sz w:val="20"/>
      <w:szCs w:val="20"/>
    </w:rPr>
  </w:style>
  <w:style w:type="table" w:styleId="Tabela-Siatka">
    <w:name w:val="Table Grid"/>
    <w:basedOn w:val="Standardowy"/>
    <w:uiPriority w:val="39"/>
    <w:rsid w:val="00B5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B547CB"/>
    <w:rPr>
      <w:rFonts w:ascii="Segoe UI" w:hAnsi="Segoe UI" w:cs="Segoe UI"/>
      <w:sz w:val="18"/>
      <w:szCs w:val="18"/>
    </w:rPr>
  </w:style>
  <w:style w:type="character" w:customStyle="1" w:styleId="TekstdymkaZnak">
    <w:name w:val="Tekst dymka Znak"/>
    <w:basedOn w:val="Domylnaczcionkaakapitu"/>
    <w:link w:val="Tekstdymka"/>
    <w:uiPriority w:val="99"/>
    <w:rsid w:val="00B547CB"/>
    <w:rPr>
      <w:rFonts w:ascii="Segoe UI" w:eastAsia="Times New Roman" w:hAnsi="Segoe UI" w:cs="Segoe UI"/>
      <w:sz w:val="18"/>
      <w:szCs w:val="18"/>
    </w:rPr>
  </w:style>
  <w:style w:type="paragraph" w:styleId="NormalnyWeb">
    <w:name w:val="Normal (Web)"/>
    <w:basedOn w:val="Normalny"/>
    <w:uiPriority w:val="99"/>
    <w:rsid w:val="008D06A3"/>
    <w:pPr>
      <w:spacing w:before="100" w:beforeAutospacing="1" w:after="119"/>
    </w:pPr>
    <w:rPr>
      <w:lang w:eastAsia="pl-PL"/>
    </w:rPr>
  </w:style>
  <w:style w:type="paragraph" w:customStyle="1" w:styleId="tekstpodstgruby">
    <w:name w:val="tekst podst gruby"/>
    <w:basedOn w:val="Normalny"/>
    <w:next w:val="Normalny"/>
    <w:uiPriority w:val="99"/>
    <w:rsid w:val="00F31370"/>
    <w:pPr>
      <w:widowControl w:val="0"/>
      <w:overflowPunct w:val="0"/>
      <w:autoSpaceDE w:val="0"/>
      <w:autoSpaceDN w:val="0"/>
      <w:adjustRightInd w:val="0"/>
      <w:spacing w:before="120" w:after="60"/>
      <w:jc w:val="both"/>
    </w:pPr>
    <w:rPr>
      <w:rFonts w:ascii="Arial" w:hAnsi="Arial"/>
      <w:b/>
      <w:sz w:val="20"/>
      <w:szCs w:val="20"/>
      <w:lang w:eastAsia="pl-PL"/>
    </w:rPr>
  </w:style>
  <w:style w:type="paragraph" w:customStyle="1" w:styleId="Domylnie">
    <w:name w:val="Domyślnie"/>
    <w:rsid w:val="009E5290"/>
    <w:pPr>
      <w:suppressAutoHyphens/>
      <w:autoSpaceDN w:val="0"/>
      <w:spacing w:line="276" w:lineRule="auto"/>
    </w:pPr>
    <w:rPr>
      <w:rFonts w:ascii="Arial" w:eastAsia="Arial" w:hAnsi="Arial" w:cs="Arial"/>
      <w:color w:val="00000A"/>
      <w:sz w:val="20"/>
      <w:szCs w:val="20"/>
      <w:lang w:eastAsia="pl-PL"/>
    </w:rPr>
  </w:style>
  <w:style w:type="paragraph" w:styleId="Tekstpodstawowywcity2">
    <w:name w:val="Body Text Indent 2"/>
    <w:basedOn w:val="Normalny"/>
    <w:link w:val="Tekstpodstawowywcity2Znak"/>
    <w:semiHidden/>
    <w:unhideWhenUsed/>
    <w:rsid w:val="00527093"/>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52709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AC5F9A"/>
    <w:rPr>
      <w:b/>
      <w:bCs/>
    </w:rPr>
  </w:style>
  <w:style w:type="character" w:customStyle="1" w:styleId="TematkomentarzaZnak">
    <w:name w:val="Temat komentarza Znak"/>
    <w:basedOn w:val="TekstkomentarzaZnak"/>
    <w:link w:val="Tematkomentarza"/>
    <w:uiPriority w:val="99"/>
    <w:semiHidden/>
    <w:rsid w:val="00AC5F9A"/>
    <w:rPr>
      <w:rFonts w:ascii="Times New Roman" w:eastAsia="Times New Roman" w:hAnsi="Times New Roman" w:cs="Times New Roman"/>
      <w:b/>
      <w:bCs/>
      <w:sz w:val="20"/>
      <w:szCs w:val="20"/>
    </w:rPr>
  </w:style>
  <w:style w:type="character" w:customStyle="1" w:styleId="BrakA">
    <w:name w:val="Brak A"/>
    <w:rsid w:val="00461197"/>
    <w:rPr>
      <w:lang w:val="en-US"/>
    </w:rPr>
  </w:style>
  <w:style w:type="character" w:customStyle="1" w:styleId="3oh-">
    <w:name w:val="_3oh-"/>
    <w:basedOn w:val="Domylnaczcionkaakapitu"/>
    <w:rsid w:val="00A47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47CB"/>
    <w:pPr>
      <w:spacing w:after="0" w:line="240" w:lineRule="auto"/>
    </w:pPr>
    <w:rPr>
      <w:rFonts w:ascii="Times New Roman" w:eastAsia="Times New Roman" w:hAnsi="Times New Roman" w:cs="Times New Roman"/>
      <w:sz w:val="24"/>
      <w:szCs w:val="24"/>
    </w:rPr>
  </w:style>
  <w:style w:type="paragraph" w:styleId="Nagwek2">
    <w:name w:val="heading 2"/>
    <w:basedOn w:val="Normalny"/>
    <w:link w:val="Nagwek2Znak"/>
    <w:uiPriority w:val="9"/>
    <w:qFormat/>
    <w:rsid w:val="00B547CB"/>
    <w:pPr>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547CB"/>
    <w:rPr>
      <w:rFonts w:ascii="Times New Roman" w:eastAsia="Times New Roman" w:hAnsi="Times New Roman" w:cs="Times New Roman"/>
      <w:b/>
      <w:bCs/>
      <w:sz w:val="36"/>
      <w:szCs w:val="36"/>
      <w:lang w:eastAsia="pl-PL"/>
    </w:rPr>
  </w:style>
  <w:style w:type="character" w:styleId="Hipercze">
    <w:name w:val="Hyperlink"/>
    <w:unhideWhenUsed/>
    <w:rsid w:val="00B547CB"/>
    <w:rPr>
      <w:color w:val="0563C1"/>
      <w:u w:val="single"/>
    </w:rPr>
  </w:style>
  <w:style w:type="paragraph" w:styleId="Tekstpodstawowy">
    <w:name w:val="Body Text"/>
    <w:basedOn w:val="Normalny"/>
    <w:link w:val="TekstpodstawowyZnak"/>
    <w:uiPriority w:val="99"/>
    <w:semiHidden/>
    <w:unhideWhenUsed/>
    <w:rsid w:val="00B547CB"/>
    <w:pPr>
      <w:spacing w:after="120"/>
    </w:pPr>
  </w:style>
  <w:style w:type="character" w:customStyle="1" w:styleId="TekstpodstawowyZnak">
    <w:name w:val="Tekst podstawowy Znak"/>
    <w:basedOn w:val="Domylnaczcionkaakapitu"/>
    <w:link w:val="Tekstpodstawowy"/>
    <w:uiPriority w:val="99"/>
    <w:semiHidden/>
    <w:rsid w:val="00B547CB"/>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B547CB"/>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B547CB"/>
    <w:pPr>
      <w:ind w:left="720"/>
      <w:contextualSpacing/>
    </w:pPr>
  </w:style>
  <w:style w:type="paragraph" w:styleId="Nagwek">
    <w:name w:val="header"/>
    <w:basedOn w:val="Normalny"/>
    <w:link w:val="NagwekZnak"/>
    <w:uiPriority w:val="99"/>
    <w:unhideWhenUsed/>
    <w:rsid w:val="00B547CB"/>
    <w:pPr>
      <w:tabs>
        <w:tab w:val="center" w:pos="4536"/>
        <w:tab w:val="right" w:pos="9072"/>
      </w:tabs>
    </w:pPr>
  </w:style>
  <w:style w:type="character" w:customStyle="1" w:styleId="NagwekZnak">
    <w:name w:val="Nagłówek Znak"/>
    <w:basedOn w:val="Domylnaczcionkaakapitu"/>
    <w:link w:val="Nagwek"/>
    <w:uiPriority w:val="99"/>
    <w:rsid w:val="00B547C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547CB"/>
    <w:pPr>
      <w:tabs>
        <w:tab w:val="center" w:pos="4536"/>
        <w:tab w:val="right" w:pos="9072"/>
      </w:tabs>
    </w:pPr>
  </w:style>
  <w:style w:type="character" w:customStyle="1" w:styleId="StopkaZnak">
    <w:name w:val="Stopka Znak"/>
    <w:basedOn w:val="Domylnaczcionkaakapitu"/>
    <w:link w:val="Stopka"/>
    <w:uiPriority w:val="99"/>
    <w:rsid w:val="00B547CB"/>
    <w:rPr>
      <w:rFonts w:ascii="Times New Roman" w:eastAsia="Times New Roman" w:hAnsi="Times New Roman" w:cs="Times New Roman"/>
      <w:sz w:val="24"/>
      <w:szCs w:val="24"/>
    </w:rPr>
  </w:style>
  <w:style w:type="character" w:styleId="Odwoaniedokomentarza">
    <w:name w:val="annotation reference"/>
    <w:basedOn w:val="Domylnaczcionkaakapitu"/>
    <w:uiPriority w:val="99"/>
    <w:unhideWhenUsed/>
    <w:rsid w:val="00B547CB"/>
    <w:rPr>
      <w:sz w:val="16"/>
      <w:szCs w:val="16"/>
    </w:rPr>
  </w:style>
  <w:style w:type="paragraph" w:styleId="Tekstkomentarza">
    <w:name w:val="annotation text"/>
    <w:basedOn w:val="Normalny"/>
    <w:link w:val="TekstkomentarzaZnak"/>
    <w:uiPriority w:val="99"/>
    <w:unhideWhenUsed/>
    <w:rsid w:val="00B547CB"/>
    <w:rPr>
      <w:sz w:val="20"/>
      <w:szCs w:val="20"/>
    </w:rPr>
  </w:style>
  <w:style w:type="character" w:customStyle="1" w:styleId="TekstkomentarzaZnak">
    <w:name w:val="Tekst komentarza Znak"/>
    <w:basedOn w:val="Domylnaczcionkaakapitu"/>
    <w:link w:val="Tekstkomentarza"/>
    <w:uiPriority w:val="99"/>
    <w:rsid w:val="00B547CB"/>
    <w:rPr>
      <w:rFonts w:ascii="Times New Roman" w:eastAsia="Times New Roman" w:hAnsi="Times New Roman" w:cs="Times New Roman"/>
      <w:sz w:val="20"/>
      <w:szCs w:val="20"/>
    </w:rPr>
  </w:style>
  <w:style w:type="table" w:styleId="Tabela-Siatka">
    <w:name w:val="Table Grid"/>
    <w:basedOn w:val="Standardowy"/>
    <w:uiPriority w:val="39"/>
    <w:rsid w:val="00B5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B547CB"/>
    <w:rPr>
      <w:rFonts w:ascii="Segoe UI" w:hAnsi="Segoe UI" w:cs="Segoe UI"/>
      <w:sz w:val="18"/>
      <w:szCs w:val="18"/>
    </w:rPr>
  </w:style>
  <w:style w:type="character" w:customStyle="1" w:styleId="TekstdymkaZnak">
    <w:name w:val="Tekst dymka Znak"/>
    <w:basedOn w:val="Domylnaczcionkaakapitu"/>
    <w:link w:val="Tekstdymka"/>
    <w:uiPriority w:val="99"/>
    <w:rsid w:val="00B547CB"/>
    <w:rPr>
      <w:rFonts w:ascii="Segoe UI" w:eastAsia="Times New Roman" w:hAnsi="Segoe UI" w:cs="Segoe UI"/>
      <w:sz w:val="18"/>
      <w:szCs w:val="18"/>
    </w:rPr>
  </w:style>
  <w:style w:type="paragraph" w:styleId="NormalnyWeb">
    <w:name w:val="Normal (Web)"/>
    <w:basedOn w:val="Normalny"/>
    <w:uiPriority w:val="99"/>
    <w:rsid w:val="008D06A3"/>
    <w:pPr>
      <w:spacing w:before="100" w:beforeAutospacing="1" w:after="119"/>
    </w:pPr>
    <w:rPr>
      <w:lang w:eastAsia="pl-PL"/>
    </w:rPr>
  </w:style>
  <w:style w:type="paragraph" w:customStyle="1" w:styleId="tekstpodstgruby">
    <w:name w:val="tekst podst gruby"/>
    <w:basedOn w:val="Normalny"/>
    <w:next w:val="Normalny"/>
    <w:uiPriority w:val="99"/>
    <w:rsid w:val="00F31370"/>
    <w:pPr>
      <w:widowControl w:val="0"/>
      <w:overflowPunct w:val="0"/>
      <w:autoSpaceDE w:val="0"/>
      <w:autoSpaceDN w:val="0"/>
      <w:adjustRightInd w:val="0"/>
      <w:spacing w:before="120" w:after="60"/>
      <w:jc w:val="both"/>
    </w:pPr>
    <w:rPr>
      <w:rFonts w:ascii="Arial" w:hAnsi="Arial"/>
      <w:b/>
      <w:sz w:val="20"/>
      <w:szCs w:val="20"/>
      <w:lang w:eastAsia="pl-PL"/>
    </w:rPr>
  </w:style>
  <w:style w:type="paragraph" w:customStyle="1" w:styleId="Domylnie">
    <w:name w:val="Domyślnie"/>
    <w:rsid w:val="009E5290"/>
    <w:pPr>
      <w:suppressAutoHyphens/>
      <w:autoSpaceDN w:val="0"/>
      <w:spacing w:line="276" w:lineRule="auto"/>
    </w:pPr>
    <w:rPr>
      <w:rFonts w:ascii="Arial" w:eastAsia="Arial" w:hAnsi="Arial" w:cs="Arial"/>
      <w:color w:val="00000A"/>
      <w:sz w:val="20"/>
      <w:szCs w:val="20"/>
      <w:lang w:eastAsia="pl-PL"/>
    </w:rPr>
  </w:style>
  <w:style w:type="paragraph" w:styleId="Tekstpodstawowywcity2">
    <w:name w:val="Body Text Indent 2"/>
    <w:basedOn w:val="Normalny"/>
    <w:link w:val="Tekstpodstawowywcity2Znak"/>
    <w:semiHidden/>
    <w:unhideWhenUsed/>
    <w:rsid w:val="00527093"/>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52709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AC5F9A"/>
    <w:rPr>
      <w:b/>
      <w:bCs/>
    </w:rPr>
  </w:style>
  <w:style w:type="character" w:customStyle="1" w:styleId="TematkomentarzaZnak">
    <w:name w:val="Temat komentarza Znak"/>
    <w:basedOn w:val="TekstkomentarzaZnak"/>
    <w:link w:val="Tematkomentarza"/>
    <w:uiPriority w:val="99"/>
    <w:semiHidden/>
    <w:rsid w:val="00AC5F9A"/>
    <w:rPr>
      <w:rFonts w:ascii="Times New Roman" w:eastAsia="Times New Roman" w:hAnsi="Times New Roman" w:cs="Times New Roman"/>
      <w:b/>
      <w:bCs/>
      <w:sz w:val="20"/>
      <w:szCs w:val="20"/>
    </w:rPr>
  </w:style>
  <w:style w:type="character" w:customStyle="1" w:styleId="BrakA">
    <w:name w:val="Brak A"/>
    <w:rsid w:val="00461197"/>
    <w:rPr>
      <w:lang w:val="en-US"/>
    </w:rPr>
  </w:style>
  <w:style w:type="character" w:customStyle="1" w:styleId="3oh-">
    <w:name w:val="_3oh-"/>
    <w:basedOn w:val="Domylnaczcionkaakapitu"/>
    <w:rsid w:val="00A4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4531">
      <w:bodyDiv w:val="1"/>
      <w:marLeft w:val="0"/>
      <w:marRight w:val="0"/>
      <w:marTop w:val="0"/>
      <w:marBottom w:val="0"/>
      <w:divBdr>
        <w:top w:val="none" w:sz="0" w:space="0" w:color="auto"/>
        <w:left w:val="none" w:sz="0" w:space="0" w:color="auto"/>
        <w:bottom w:val="none" w:sz="0" w:space="0" w:color="auto"/>
        <w:right w:val="none" w:sz="0" w:space="0" w:color="auto"/>
      </w:divBdr>
    </w:div>
    <w:div w:id="301234108">
      <w:bodyDiv w:val="1"/>
      <w:marLeft w:val="0"/>
      <w:marRight w:val="0"/>
      <w:marTop w:val="0"/>
      <w:marBottom w:val="0"/>
      <w:divBdr>
        <w:top w:val="none" w:sz="0" w:space="0" w:color="auto"/>
        <w:left w:val="none" w:sz="0" w:space="0" w:color="auto"/>
        <w:bottom w:val="none" w:sz="0" w:space="0" w:color="auto"/>
        <w:right w:val="none" w:sz="0" w:space="0" w:color="auto"/>
      </w:divBdr>
    </w:div>
    <w:div w:id="10858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iuro@mszabelski.pl" TargetMode="External"/><Relationship Id="rId4" Type="http://schemas.microsoft.com/office/2007/relationships/stylesWithEffects" Target="stylesWithEffects.xml"/><Relationship Id="rId9" Type="http://schemas.openxmlformats.org/officeDocument/2006/relationships/hyperlink" Target="http://www.mszabelski.pl/przetarg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63F14-6380-48F7-9C05-059475E0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23</Pages>
  <Words>6907</Words>
  <Characters>41448</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Pająk</dc:creator>
  <cp:lastModifiedBy>NATI</cp:lastModifiedBy>
  <cp:revision>23</cp:revision>
  <dcterms:created xsi:type="dcterms:W3CDTF">2017-12-28T16:46:00Z</dcterms:created>
  <dcterms:modified xsi:type="dcterms:W3CDTF">2017-12-29T09:02:00Z</dcterms:modified>
</cp:coreProperties>
</file>